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045714" w:rsidP="00045714">
      <w:pPr>
        <w:rPr>
          <w:rFonts w:ascii="Times New Roman" w:hAnsi="Times New Roman" w:cs="Times New Roman"/>
          <w:sz w:val="24"/>
          <w:szCs w:val="24"/>
        </w:rPr>
      </w:pPr>
    </w:p>
    <w:p w:rsidR="00045714" w:rsidRPr="00045714" w:rsidRDefault="005025CF" w:rsidP="00045714">
      <w:pPr>
        <w:autoSpaceDE w:val="0"/>
        <w:autoSpaceDN w:val="0"/>
        <w:adjustRightInd w:val="0"/>
        <w:spacing w:after="200" w:line="480" w:lineRule="auto"/>
        <w:ind w:firstLine="720"/>
        <w:jc w:val="center"/>
        <w:rPr>
          <w:rFonts w:ascii="Times New Roman" w:hAnsi="Times New Roman" w:cs="Times New Roman"/>
          <w:b/>
          <w:sz w:val="24"/>
          <w:szCs w:val="24"/>
        </w:rPr>
      </w:pPr>
      <w:r w:rsidRPr="00045714">
        <w:rPr>
          <w:rFonts w:ascii="Times New Roman" w:hAnsi="Times New Roman" w:cs="Times New Roman"/>
          <w:b/>
          <w:sz w:val="24"/>
          <w:szCs w:val="24"/>
        </w:rPr>
        <w:t>The Importance of Quality in Academic Writing</w:t>
      </w:r>
    </w:p>
    <w:p w:rsidR="00045714" w:rsidRPr="00EA6000" w:rsidRDefault="005025CF" w:rsidP="00045714">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First Name, Middle Initial(s), Last Name</w:t>
      </w:r>
    </w:p>
    <w:p w:rsidR="00045714" w:rsidRPr="00EA6000" w:rsidRDefault="005025CF" w:rsidP="00045714">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Author</w:t>
      </w:r>
      <w:r>
        <w:rPr>
          <w:rFonts w:ascii="Times New Roman" w:eastAsia="Calibri" w:hAnsi="Times New Roman" w:cs="Times New Roman"/>
          <w:color w:val="0E101A"/>
          <w:sz w:val="24"/>
          <w:szCs w:val="24"/>
        </w:rPr>
        <w:t>'</w:t>
      </w:r>
      <w:r w:rsidRPr="00EA6000">
        <w:rPr>
          <w:rFonts w:ascii="Times New Roman" w:eastAsia="Calibri" w:hAnsi="Times New Roman" w:cs="Times New Roman"/>
          <w:color w:val="0E101A"/>
          <w:sz w:val="24"/>
          <w:szCs w:val="24"/>
        </w:rPr>
        <w:t>s Affiliation</w:t>
      </w:r>
    </w:p>
    <w:p w:rsidR="00045714" w:rsidRPr="00EA6000" w:rsidRDefault="005025CF" w:rsidP="00045714">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Course Number and Name(s)</w:t>
      </w:r>
    </w:p>
    <w:p w:rsidR="00045714" w:rsidRPr="00EA6000" w:rsidRDefault="005025CF" w:rsidP="00045714">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Instructor</w:t>
      </w:r>
      <w:r>
        <w:rPr>
          <w:rFonts w:ascii="Times New Roman" w:eastAsia="Calibri" w:hAnsi="Times New Roman" w:cs="Times New Roman"/>
          <w:color w:val="0E101A"/>
          <w:sz w:val="24"/>
          <w:szCs w:val="24"/>
        </w:rPr>
        <w:t>'</w:t>
      </w:r>
      <w:r w:rsidRPr="00EA6000">
        <w:rPr>
          <w:rFonts w:ascii="Times New Roman" w:eastAsia="Calibri" w:hAnsi="Times New Roman" w:cs="Times New Roman"/>
          <w:color w:val="0E101A"/>
          <w:sz w:val="24"/>
          <w:szCs w:val="24"/>
        </w:rPr>
        <w:t>s Name</w:t>
      </w:r>
    </w:p>
    <w:p w:rsidR="00045714" w:rsidRPr="00EA6000" w:rsidRDefault="005025CF" w:rsidP="00045714">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Assignment Due Date</w:t>
      </w:r>
    </w:p>
    <w:p w:rsidR="004911C0" w:rsidRDefault="005025CF">
      <w:pPr>
        <w:rPr>
          <w:rFonts w:ascii="Times New Roman" w:hAnsi="Times New Roman" w:cs="Times New Roman"/>
          <w:sz w:val="24"/>
          <w:szCs w:val="24"/>
        </w:rPr>
      </w:pPr>
      <w:r>
        <w:rPr>
          <w:rFonts w:ascii="Times New Roman" w:hAnsi="Times New Roman" w:cs="Times New Roman"/>
          <w:sz w:val="24"/>
          <w:szCs w:val="24"/>
        </w:rPr>
        <w:br w:type="page"/>
      </w:r>
    </w:p>
    <w:p w:rsidR="002E3BCE" w:rsidRPr="002E3BCE" w:rsidRDefault="005025CF" w:rsidP="004911C0">
      <w:pPr>
        <w:spacing w:line="480" w:lineRule="auto"/>
        <w:ind w:left="1440" w:firstLine="720"/>
        <w:rPr>
          <w:rFonts w:ascii="Times New Roman" w:hAnsi="Times New Roman" w:cs="Times New Roman"/>
          <w:sz w:val="24"/>
          <w:szCs w:val="24"/>
        </w:rPr>
      </w:pPr>
      <w:r w:rsidRPr="002E3BCE">
        <w:rPr>
          <w:rFonts w:ascii="Times New Roman" w:hAnsi="Times New Roman" w:cs="Times New Roman"/>
          <w:sz w:val="24"/>
          <w:szCs w:val="24"/>
        </w:rPr>
        <w:lastRenderedPageBreak/>
        <w:t>The Importance of Quality in Academic Writing</w:t>
      </w:r>
    </w:p>
    <w:p w:rsidR="002E3BCE" w:rsidRPr="004E2CD5" w:rsidRDefault="005025CF" w:rsidP="004E2CD5">
      <w:pPr>
        <w:spacing w:line="480" w:lineRule="auto"/>
        <w:ind w:firstLine="720"/>
        <w:jc w:val="center"/>
        <w:rPr>
          <w:rFonts w:ascii="Times New Roman" w:hAnsi="Times New Roman" w:cs="Times New Roman"/>
          <w:b/>
          <w:sz w:val="24"/>
          <w:szCs w:val="24"/>
        </w:rPr>
      </w:pPr>
      <w:r w:rsidRPr="004E2CD5">
        <w:rPr>
          <w:rFonts w:ascii="Times New Roman" w:hAnsi="Times New Roman" w:cs="Times New Roman"/>
          <w:b/>
          <w:sz w:val="24"/>
          <w:szCs w:val="24"/>
        </w:rPr>
        <w:t>Introduction</w:t>
      </w:r>
    </w:p>
    <w:p w:rsidR="00171AA7" w:rsidRDefault="005025CF" w:rsidP="005431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academic writing, quality </w:t>
      </w:r>
      <w:r w:rsidR="00C65396">
        <w:rPr>
          <w:rFonts w:ascii="Times New Roman" w:hAnsi="Times New Roman" w:cs="Times New Roman"/>
          <w:sz w:val="24"/>
          <w:szCs w:val="24"/>
        </w:rPr>
        <w:t>is</w:t>
      </w:r>
      <w:r>
        <w:rPr>
          <w:rFonts w:ascii="Times New Roman" w:hAnsi="Times New Roman" w:cs="Times New Roman"/>
          <w:sz w:val="24"/>
          <w:szCs w:val="24"/>
        </w:rPr>
        <w:t xml:space="preserve"> the </w:t>
      </w:r>
      <w:r w:rsidR="00EB2BAE">
        <w:rPr>
          <w:rFonts w:ascii="Times New Roman" w:hAnsi="Times New Roman" w:cs="Times New Roman"/>
          <w:sz w:val="24"/>
          <w:szCs w:val="24"/>
        </w:rPr>
        <w:t xml:space="preserve">required excellent </w:t>
      </w:r>
      <w:r>
        <w:rPr>
          <w:rFonts w:ascii="Times New Roman" w:hAnsi="Times New Roman" w:cs="Times New Roman"/>
          <w:sz w:val="24"/>
          <w:szCs w:val="24"/>
        </w:rPr>
        <w:t xml:space="preserve">standard needed for any academic paper. </w:t>
      </w:r>
      <w:r w:rsidR="0054314A">
        <w:rPr>
          <w:rFonts w:ascii="Times New Roman" w:hAnsi="Times New Roman" w:cs="Times New Roman"/>
          <w:sz w:val="24"/>
          <w:szCs w:val="24"/>
        </w:rPr>
        <w:t>Academic writing is an art used to express</w:t>
      </w:r>
      <w:r w:rsidR="00F2419F">
        <w:rPr>
          <w:rFonts w:ascii="Times New Roman" w:hAnsi="Times New Roman" w:cs="Times New Roman"/>
          <w:sz w:val="24"/>
          <w:szCs w:val="24"/>
        </w:rPr>
        <w:t xml:space="preserve"> the intellectual </w:t>
      </w:r>
      <w:r w:rsidR="0039129A">
        <w:rPr>
          <w:rFonts w:ascii="Times New Roman" w:hAnsi="Times New Roman" w:cs="Times New Roman"/>
          <w:sz w:val="24"/>
          <w:szCs w:val="24"/>
        </w:rPr>
        <w:t>boundaries</w:t>
      </w:r>
      <w:r w:rsidR="00F2419F">
        <w:rPr>
          <w:rFonts w:ascii="Times New Roman" w:hAnsi="Times New Roman" w:cs="Times New Roman"/>
          <w:sz w:val="24"/>
          <w:szCs w:val="24"/>
        </w:rPr>
        <w:t xml:space="preserve"> of their </w:t>
      </w:r>
      <w:r w:rsidR="0039129A">
        <w:rPr>
          <w:rFonts w:ascii="Times New Roman" w:hAnsi="Times New Roman" w:cs="Times New Roman"/>
          <w:sz w:val="24"/>
          <w:szCs w:val="24"/>
        </w:rPr>
        <w:t>domain</w:t>
      </w:r>
      <w:r w:rsidR="00F2419F">
        <w:rPr>
          <w:rFonts w:ascii="Times New Roman" w:hAnsi="Times New Roman" w:cs="Times New Roman"/>
          <w:sz w:val="24"/>
          <w:szCs w:val="24"/>
        </w:rPr>
        <w:t xml:space="preserve"> area and in their area of expertise. Some of the traits of academic writing include; precise choice of words, use of a formal tone, </w:t>
      </w:r>
      <w:r w:rsidR="0039129A">
        <w:rPr>
          <w:rFonts w:ascii="Times New Roman" w:hAnsi="Times New Roman" w:cs="Times New Roman"/>
          <w:sz w:val="24"/>
          <w:szCs w:val="24"/>
        </w:rPr>
        <w:t>focusing</w:t>
      </w:r>
      <w:r w:rsidR="00F2419F">
        <w:rPr>
          <w:rFonts w:ascii="Times New Roman" w:hAnsi="Times New Roman" w:cs="Times New Roman"/>
          <w:sz w:val="24"/>
          <w:szCs w:val="24"/>
        </w:rPr>
        <w:t xml:space="preserve"> and sticking on the main research question under investigation</w:t>
      </w:r>
      <w:r w:rsidR="00C65396">
        <w:rPr>
          <w:rFonts w:ascii="Times New Roman" w:hAnsi="Times New Roman" w:cs="Times New Roman"/>
          <w:sz w:val="24"/>
          <w:szCs w:val="24"/>
        </w:rPr>
        <w:t>, and using a third person instead of the</w:t>
      </w:r>
      <w:r w:rsidR="00F2419F">
        <w:rPr>
          <w:rFonts w:ascii="Times New Roman" w:hAnsi="Times New Roman" w:cs="Times New Roman"/>
          <w:sz w:val="24"/>
          <w:szCs w:val="24"/>
        </w:rPr>
        <w:t xml:space="preserve"> first person. </w:t>
      </w:r>
      <w:r w:rsidR="00DE40DD">
        <w:rPr>
          <w:rFonts w:ascii="Times New Roman" w:hAnsi="Times New Roman" w:cs="Times New Roman"/>
          <w:sz w:val="24"/>
          <w:szCs w:val="24"/>
        </w:rPr>
        <w:t xml:space="preserve"> Academic writing has a design that conveys the agreed meaning </w:t>
      </w:r>
      <w:r w:rsidR="00C65396">
        <w:rPr>
          <w:rFonts w:ascii="Times New Roman" w:hAnsi="Times New Roman" w:cs="Times New Roman"/>
          <w:sz w:val="24"/>
          <w:szCs w:val="24"/>
        </w:rPr>
        <w:t xml:space="preserve">about </w:t>
      </w:r>
      <w:r w:rsidR="00DE40DD">
        <w:rPr>
          <w:rFonts w:ascii="Times New Roman" w:hAnsi="Times New Roman" w:cs="Times New Roman"/>
          <w:sz w:val="24"/>
          <w:szCs w:val="24"/>
        </w:rPr>
        <w:t xml:space="preserve">sophisticated concepts and ideas that are </w:t>
      </w:r>
      <w:r w:rsidR="00DC6730">
        <w:rPr>
          <w:rFonts w:ascii="Times New Roman" w:hAnsi="Times New Roman" w:cs="Times New Roman"/>
          <w:sz w:val="24"/>
          <w:szCs w:val="24"/>
        </w:rPr>
        <w:t>addressed</w:t>
      </w:r>
      <w:r w:rsidR="00DE40DD">
        <w:rPr>
          <w:rFonts w:ascii="Times New Roman" w:hAnsi="Times New Roman" w:cs="Times New Roman"/>
          <w:sz w:val="24"/>
          <w:szCs w:val="24"/>
        </w:rPr>
        <w:t xml:space="preserve"> to </w:t>
      </w:r>
      <w:r w:rsidR="00DC6730">
        <w:rPr>
          <w:rFonts w:ascii="Times New Roman" w:hAnsi="Times New Roman" w:cs="Times New Roman"/>
          <w:sz w:val="24"/>
          <w:szCs w:val="24"/>
        </w:rPr>
        <w:t>scholarly</w:t>
      </w:r>
      <w:r w:rsidR="00DE40DD">
        <w:rPr>
          <w:rFonts w:ascii="Times New Roman" w:hAnsi="Times New Roman" w:cs="Times New Roman"/>
          <w:sz w:val="24"/>
          <w:szCs w:val="24"/>
        </w:rPr>
        <w:t xml:space="preserve"> </w:t>
      </w:r>
      <w:r w:rsidR="002A290F">
        <w:rPr>
          <w:rFonts w:ascii="Times New Roman" w:hAnsi="Times New Roman" w:cs="Times New Roman"/>
          <w:sz w:val="24"/>
          <w:szCs w:val="24"/>
        </w:rPr>
        <w:t xml:space="preserve">experts </w:t>
      </w:r>
      <w:r w:rsidR="002A290F" w:rsidRPr="002A290F">
        <w:rPr>
          <w:rFonts w:ascii="Times New Roman" w:hAnsi="Times New Roman" w:cs="Times New Roman"/>
          <w:sz w:val="24"/>
          <w:szCs w:val="24"/>
        </w:rPr>
        <w:t>(</w:t>
      </w:r>
      <w:r w:rsidR="002A290F">
        <w:rPr>
          <w:rFonts w:ascii="Times New Roman" w:hAnsi="Times New Roman" w:cs="Times New Roman"/>
          <w:sz w:val="24"/>
          <w:szCs w:val="24"/>
        </w:rPr>
        <w:t>Lambert et al., 2003</w:t>
      </w:r>
      <w:r w:rsidR="002A290F" w:rsidRPr="002A290F">
        <w:rPr>
          <w:rFonts w:ascii="Times New Roman" w:hAnsi="Times New Roman" w:cs="Times New Roman"/>
          <w:sz w:val="24"/>
          <w:szCs w:val="24"/>
        </w:rPr>
        <w:t>)</w:t>
      </w:r>
      <w:r w:rsidR="00DE40DD">
        <w:rPr>
          <w:rFonts w:ascii="Times New Roman" w:hAnsi="Times New Roman" w:cs="Times New Roman"/>
          <w:sz w:val="24"/>
          <w:szCs w:val="24"/>
        </w:rPr>
        <w:t xml:space="preserve">. </w:t>
      </w:r>
      <w:r w:rsidR="00DD5B4E">
        <w:rPr>
          <w:rFonts w:ascii="Times New Roman" w:hAnsi="Times New Roman" w:cs="Times New Roman"/>
          <w:sz w:val="24"/>
          <w:szCs w:val="24"/>
        </w:rPr>
        <w:t xml:space="preserve">To be categorized as a </w:t>
      </w:r>
      <w:r w:rsidR="00DC6730">
        <w:rPr>
          <w:rFonts w:ascii="Times New Roman" w:hAnsi="Times New Roman" w:cs="Times New Roman"/>
          <w:sz w:val="24"/>
          <w:szCs w:val="24"/>
        </w:rPr>
        <w:t>quality academic</w:t>
      </w:r>
      <w:r w:rsidR="00DD5B4E">
        <w:rPr>
          <w:rFonts w:ascii="Times New Roman" w:hAnsi="Times New Roman" w:cs="Times New Roman"/>
          <w:sz w:val="24"/>
          <w:szCs w:val="24"/>
        </w:rPr>
        <w:t xml:space="preserve"> paper</w:t>
      </w:r>
      <w:r w:rsidR="00C65396">
        <w:rPr>
          <w:rFonts w:ascii="Times New Roman" w:hAnsi="Times New Roman" w:cs="Times New Roman"/>
          <w:sz w:val="24"/>
          <w:szCs w:val="24"/>
        </w:rPr>
        <w:t>,</w:t>
      </w:r>
      <w:r w:rsidR="00DD5B4E">
        <w:rPr>
          <w:rFonts w:ascii="Times New Roman" w:hAnsi="Times New Roman" w:cs="Times New Roman"/>
          <w:sz w:val="24"/>
          <w:szCs w:val="24"/>
        </w:rPr>
        <w:t xml:space="preserve"> it should </w:t>
      </w:r>
      <w:r w:rsidR="00DC6730">
        <w:rPr>
          <w:rFonts w:ascii="Times New Roman" w:hAnsi="Times New Roman" w:cs="Times New Roman"/>
          <w:sz w:val="24"/>
          <w:szCs w:val="24"/>
        </w:rPr>
        <w:t>focus</w:t>
      </w:r>
      <w:r w:rsidR="00DD5B4E">
        <w:rPr>
          <w:rFonts w:ascii="Times New Roman" w:hAnsi="Times New Roman" w:cs="Times New Roman"/>
          <w:sz w:val="24"/>
          <w:szCs w:val="24"/>
        </w:rPr>
        <w:t xml:space="preserve"> on a </w:t>
      </w:r>
      <w:r w:rsidR="00C65396">
        <w:rPr>
          <w:rFonts w:ascii="Times New Roman" w:hAnsi="Times New Roman" w:cs="Times New Roman"/>
          <w:sz w:val="24"/>
          <w:szCs w:val="24"/>
        </w:rPr>
        <w:t>particular</w:t>
      </w:r>
      <w:r w:rsidR="00DD5B4E">
        <w:rPr>
          <w:rFonts w:ascii="Times New Roman" w:hAnsi="Times New Roman" w:cs="Times New Roman"/>
          <w:sz w:val="24"/>
          <w:szCs w:val="24"/>
        </w:rPr>
        <w:t xml:space="preserve"> central area</w:t>
      </w:r>
      <w:r w:rsidR="00C65396">
        <w:rPr>
          <w:rFonts w:ascii="Times New Roman" w:hAnsi="Times New Roman" w:cs="Times New Roman"/>
          <w:sz w:val="24"/>
          <w:szCs w:val="24"/>
        </w:rPr>
        <w:t>. Each</w:t>
      </w:r>
      <w:r w:rsidR="00DD5B4E">
        <w:rPr>
          <w:rFonts w:ascii="Times New Roman" w:hAnsi="Times New Roman" w:cs="Times New Roman"/>
          <w:sz w:val="24"/>
          <w:szCs w:val="24"/>
        </w:rPr>
        <w:t xml:space="preserve"> paragraph should feature precise and clear points or the topic sentence. Every section of your work should have a close relation to the main idea you are </w:t>
      </w:r>
      <w:r w:rsidR="00DC6730">
        <w:rPr>
          <w:rFonts w:ascii="Times New Roman" w:hAnsi="Times New Roman" w:cs="Times New Roman"/>
          <w:sz w:val="24"/>
          <w:szCs w:val="24"/>
        </w:rPr>
        <w:t>discussing</w:t>
      </w:r>
      <w:r w:rsidR="00DD5B4E">
        <w:rPr>
          <w:rFonts w:ascii="Times New Roman" w:hAnsi="Times New Roman" w:cs="Times New Roman"/>
          <w:sz w:val="24"/>
          <w:szCs w:val="24"/>
        </w:rPr>
        <w:t xml:space="preserve">. </w:t>
      </w:r>
      <w:r w:rsidR="000670D9">
        <w:rPr>
          <w:rFonts w:ascii="Times New Roman" w:hAnsi="Times New Roman" w:cs="Times New Roman"/>
          <w:sz w:val="24"/>
          <w:szCs w:val="24"/>
        </w:rPr>
        <w:t xml:space="preserve">Each paragraph of your paper should expand or support the main idea of the academic paper. All paragraphs should be explained and </w:t>
      </w:r>
      <w:r w:rsidR="00C65396">
        <w:rPr>
          <w:rFonts w:ascii="Times New Roman" w:hAnsi="Times New Roman" w:cs="Times New Roman"/>
          <w:sz w:val="24"/>
          <w:szCs w:val="24"/>
        </w:rPr>
        <w:t xml:space="preserve">have </w:t>
      </w:r>
      <w:r w:rsidR="000670D9">
        <w:rPr>
          <w:rFonts w:ascii="Times New Roman" w:hAnsi="Times New Roman" w:cs="Times New Roman"/>
          <w:sz w:val="24"/>
          <w:szCs w:val="24"/>
        </w:rPr>
        <w:t>clear illustrations given by examples, description</w:t>
      </w:r>
      <w:r w:rsidR="00C65396">
        <w:rPr>
          <w:rFonts w:ascii="Times New Roman" w:hAnsi="Times New Roman" w:cs="Times New Roman"/>
          <w:sz w:val="24"/>
          <w:szCs w:val="24"/>
        </w:rPr>
        <w:t>s,</w:t>
      </w:r>
      <w:r w:rsidR="000670D9">
        <w:rPr>
          <w:rFonts w:ascii="Times New Roman" w:hAnsi="Times New Roman" w:cs="Times New Roman"/>
          <w:sz w:val="24"/>
          <w:szCs w:val="24"/>
        </w:rPr>
        <w:t xml:space="preserve"> and details. </w:t>
      </w:r>
    </w:p>
    <w:p w:rsidR="005A7288" w:rsidRPr="002E6370" w:rsidRDefault="005025CF" w:rsidP="002E6370">
      <w:pPr>
        <w:spacing w:line="480" w:lineRule="auto"/>
        <w:jc w:val="center"/>
        <w:rPr>
          <w:rFonts w:ascii="Times New Roman" w:hAnsi="Times New Roman" w:cs="Times New Roman"/>
          <w:b/>
          <w:sz w:val="24"/>
          <w:szCs w:val="24"/>
        </w:rPr>
      </w:pPr>
      <w:r w:rsidRPr="002E6370">
        <w:rPr>
          <w:rFonts w:ascii="Times New Roman" w:hAnsi="Times New Roman" w:cs="Times New Roman"/>
          <w:b/>
          <w:sz w:val="24"/>
          <w:szCs w:val="24"/>
        </w:rPr>
        <w:t>Why academic writing is important</w:t>
      </w:r>
    </w:p>
    <w:p w:rsidR="000B0003" w:rsidRDefault="005025CF" w:rsidP="005431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Quality academic papers should also be written in standard and correct </w:t>
      </w:r>
      <w:r w:rsidR="00DC6730">
        <w:rPr>
          <w:rFonts w:ascii="Times New Roman" w:hAnsi="Times New Roman" w:cs="Times New Roman"/>
          <w:sz w:val="24"/>
          <w:szCs w:val="24"/>
        </w:rPr>
        <w:t>English</w:t>
      </w:r>
      <w:r>
        <w:rPr>
          <w:rFonts w:ascii="Times New Roman" w:hAnsi="Times New Roman" w:cs="Times New Roman"/>
          <w:sz w:val="24"/>
          <w:szCs w:val="24"/>
        </w:rPr>
        <w:t>, with no grammatical errors an</w:t>
      </w:r>
      <w:r>
        <w:rPr>
          <w:rFonts w:ascii="Times New Roman" w:hAnsi="Times New Roman" w:cs="Times New Roman"/>
          <w:sz w:val="24"/>
          <w:szCs w:val="24"/>
        </w:rPr>
        <w:t>d feature</w:t>
      </w:r>
      <w:r w:rsidR="00C65396">
        <w:rPr>
          <w:rFonts w:ascii="Times New Roman" w:hAnsi="Times New Roman" w:cs="Times New Roman"/>
          <w:sz w:val="24"/>
          <w:szCs w:val="24"/>
        </w:rPr>
        <w:t>-</w:t>
      </w:r>
      <w:r>
        <w:rPr>
          <w:rFonts w:ascii="Times New Roman" w:hAnsi="Times New Roman" w:cs="Times New Roman"/>
          <w:sz w:val="24"/>
          <w:szCs w:val="24"/>
        </w:rPr>
        <w:t xml:space="preserve">complete sentences. </w:t>
      </w:r>
      <w:r w:rsidR="0056527E">
        <w:rPr>
          <w:rFonts w:ascii="Times New Roman" w:hAnsi="Times New Roman" w:cs="Times New Roman"/>
          <w:sz w:val="24"/>
          <w:szCs w:val="24"/>
        </w:rPr>
        <w:t>A quality academic paper should be coherent</w:t>
      </w:r>
      <w:r w:rsidR="00474A22">
        <w:rPr>
          <w:rFonts w:ascii="Times New Roman" w:hAnsi="Times New Roman" w:cs="Times New Roman"/>
          <w:sz w:val="24"/>
          <w:szCs w:val="24"/>
        </w:rPr>
        <w:t>,</w:t>
      </w:r>
      <w:r w:rsidR="0056527E">
        <w:rPr>
          <w:rFonts w:ascii="Times New Roman" w:hAnsi="Times New Roman" w:cs="Times New Roman"/>
          <w:sz w:val="24"/>
          <w:szCs w:val="24"/>
        </w:rPr>
        <w:t xml:space="preserve"> the </w:t>
      </w:r>
      <w:r w:rsidR="00474A22">
        <w:rPr>
          <w:rFonts w:ascii="Times New Roman" w:hAnsi="Times New Roman" w:cs="Times New Roman"/>
          <w:sz w:val="24"/>
          <w:szCs w:val="24"/>
        </w:rPr>
        <w:t>article</w:t>
      </w:r>
      <w:r w:rsidR="0056527E">
        <w:rPr>
          <w:rFonts w:ascii="Times New Roman" w:hAnsi="Times New Roman" w:cs="Times New Roman"/>
          <w:sz w:val="24"/>
          <w:szCs w:val="24"/>
        </w:rPr>
        <w:t xml:space="preserve"> should have a logical </w:t>
      </w:r>
      <w:r w:rsidR="00DC6730">
        <w:rPr>
          <w:rFonts w:ascii="Times New Roman" w:hAnsi="Times New Roman" w:cs="Times New Roman"/>
          <w:sz w:val="24"/>
          <w:szCs w:val="24"/>
        </w:rPr>
        <w:t>organization</w:t>
      </w:r>
      <w:r w:rsidR="0056527E">
        <w:rPr>
          <w:rFonts w:ascii="Times New Roman" w:hAnsi="Times New Roman" w:cs="Times New Roman"/>
          <w:sz w:val="24"/>
          <w:szCs w:val="24"/>
        </w:rPr>
        <w:t>, have a smooth flow, and all ideas should stick together</w:t>
      </w:r>
      <w:r w:rsidR="00474A22">
        <w:rPr>
          <w:rFonts w:ascii="Times New Roman" w:hAnsi="Times New Roman" w:cs="Times New Roman"/>
          <w:sz w:val="24"/>
          <w:szCs w:val="24"/>
        </w:rPr>
        <w:t>. A</w:t>
      </w:r>
      <w:r w:rsidR="0056527E">
        <w:rPr>
          <w:rFonts w:ascii="Times New Roman" w:hAnsi="Times New Roman" w:cs="Times New Roman"/>
          <w:sz w:val="24"/>
          <w:szCs w:val="24"/>
        </w:rPr>
        <w:t xml:space="preserve">ll your writing should make sense to the potential reader. </w:t>
      </w:r>
      <w:r w:rsidR="003772E9">
        <w:rPr>
          <w:rFonts w:ascii="Times New Roman" w:hAnsi="Times New Roman" w:cs="Times New Roman"/>
          <w:sz w:val="24"/>
          <w:szCs w:val="24"/>
        </w:rPr>
        <w:t xml:space="preserve">Since academic writing acts as a communication tool that </w:t>
      </w:r>
      <w:r w:rsidR="00474A22">
        <w:rPr>
          <w:rFonts w:ascii="Times New Roman" w:hAnsi="Times New Roman" w:cs="Times New Roman"/>
          <w:sz w:val="24"/>
          <w:szCs w:val="24"/>
        </w:rPr>
        <w:t>conveys</w:t>
      </w:r>
      <w:r w:rsidR="003772E9">
        <w:rPr>
          <w:rFonts w:ascii="Times New Roman" w:hAnsi="Times New Roman" w:cs="Times New Roman"/>
          <w:sz w:val="24"/>
          <w:szCs w:val="24"/>
        </w:rPr>
        <w:t xml:space="preserve"> gotten knowledge in a specific field of study, its quality cannot be </w:t>
      </w:r>
      <w:r w:rsidR="00DC6730">
        <w:rPr>
          <w:rFonts w:ascii="Times New Roman" w:hAnsi="Times New Roman" w:cs="Times New Roman"/>
          <w:sz w:val="24"/>
          <w:szCs w:val="24"/>
        </w:rPr>
        <w:t>compromised</w:t>
      </w:r>
      <w:r w:rsidR="003772E9">
        <w:rPr>
          <w:rFonts w:ascii="Times New Roman" w:hAnsi="Times New Roman" w:cs="Times New Roman"/>
          <w:sz w:val="24"/>
          <w:szCs w:val="24"/>
        </w:rPr>
        <w:t xml:space="preserve"> to ensure that academic </w:t>
      </w:r>
      <w:r w:rsidR="00DC6730">
        <w:rPr>
          <w:rFonts w:ascii="Times New Roman" w:hAnsi="Times New Roman" w:cs="Times New Roman"/>
          <w:sz w:val="24"/>
          <w:szCs w:val="24"/>
        </w:rPr>
        <w:t>integrity</w:t>
      </w:r>
      <w:r w:rsidR="003772E9">
        <w:rPr>
          <w:rFonts w:ascii="Times New Roman" w:hAnsi="Times New Roman" w:cs="Times New Roman"/>
          <w:sz w:val="24"/>
          <w:szCs w:val="24"/>
        </w:rPr>
        <w:t xml:space="preserve"> is maintained</w:t>
      </w:r>
      <w:r w:rsidR="00E50FB1">
        <w:rPr>
          <w:rFonts w:ascii="Times New Roman" w:hAnsi="Times New Roman" w:cs="Times New Roman"/>
          <w:sz w:val="24"/>
          <w:szCs w:val="24"/>
        </w:rPr>
        <w:t xml:space="preserve">. </w:t>
      </w:r>
      <w:r w:rsidR="00D31217">
        <w:rPr>
          <w:rFonts w:ascii="Times New Roman" w:hAnsi="Times New Roman" w:cs="Times New Roman"/>
          <w:sz w:val="24"/>
          <w:szCs w:val="24"/>
        </w:rPr>
        <w:t xml:space="preserve">Academic writing is </w:t>
      </w:r>
      <w:r w:rsidR="00474A22">
        <w:rPr>
          <w:rFonts w:ascii="Times New Roman" w:hAnsi="Times New Roman" w:cs="Times New Roman"/>
          <w:sz w:val="24"/>
          <w:szCs w:val="24"/>
        </w:rPr>
        <w:t>critical</w:t>
      </w:r>
      <w:r w:rsidR="00D31217">
        <w:rPr>
          <w:rFonts w:ascii="Times New Roman" w:hAnsi="Times New Roman" w:cs="Times New Roman"/>
          <w:sz w:val="24"/>
          <w:szCs w:val="24"/>
        </w:rPr>
        <w:t xml:space="preserve"> because it gives </w:t>
      </w:r>
      <w:r w:rsidR="00474A22">
        <w:rPr>
          <w:rFonts w:ascii="Times New Roman" w:hAnsi="Times New Roman" w:cs="Times New Roman"/>
          <w:sz w:val="24"/>
          <w:szCs w:val="24"/>
        </w:rPr>
        <w:t>students</w:t>
      </w:r>
      <w:r w:rsidR="00D31217">
        <w:rPr>
          <w:rFonts w:ascii="Times New Roman" w:hAnsi="Times New Roman" w:cs="Times New Roman"/>
          <w:sz w:val="24"/>
          <w:szCs w:val="24"/>
        </w:rPr>
        <w:t xml:space="preserve"> a chance to convey whatever they have lea</w:t>
      </w:r>
      <w:r w:rsidR="007E4886">
        <w:rPr>
          <w:rFonts w:ascii="Times New Roman" w:hAnsi="Times New Roman" w:cs="Times New Roman"/>
          <w:sz w:val="24"/>
          <w:szCs w:val="24"/>
        </w:rPr>
        <w:t>rn</w:t>
      </w:r>
      <w:r w:rsidR="00474A22">
        <w:rPr>
          <w:rFonts w:ascii="Times New Roman" w:hAnsi="Times New Roman" w:cs="Times New Roman"/>
          <w:sz w:val="24"/>
          <w:szCs w:val="24"/>
        </w:rPr>
        <w:t>ed</w:t>
      </w:r>
      <w:r w:rsidR="007E4886">
        <w:rPr>
          <w:rFonts w:ascii="Times New Roman" w:hAnsi="Times New Roman" w:cs="Times New Roman"/>
          <w:sz w:val="24"/>
          <w:szCs w:val="24"/>
        </w:rPr>
        <w:t xml:space="preserve"> in </w:t>
      </w:r>
      <w:r w:rsidR="007E4886">
        <w:rPr>
          <w:rFonts w:ascii="Times New Roman" w:hAnsi="Times New Roman" w:cs="Times New Roman"/>
          <w:sz w:val="24"/>
          <w:szCs w:val="24"/>
        </w:rPr>
        <w:lastRenderedPageBreak/>
        <w:t xml:space="preserve">their understanding. Whenever a student learns about sophisticated topics, it becomes </w:t>
      </w:r>
      <w:r w:rsidR="00474A22">
        <w:rPr>
          <w:rFonts w:ascii="Times New Roman" w:hAnsi="Times New Roman" w:cs="Times New Roman"/>
          <w:sz w:val="24"/>
          <w:szCs w:val="24"/>
        </w:rPr>
        <w:t>tough</w:t>
      </w:r>
      <w:r w:rsidR="007E4886">
        <w:rPr>
          <w:rFonts w:ascii="Times New Roman" w:hAnsi="Times New Roman" w:cs="Times New Roman"/>
          <w:sz w:val="24"/>
          <w:szCs w:val="24"/>
        </w:rPr>
        <w:t xml:space="preserve"> to explain whatever they have understood</w:t>
      </w:r>
      <w:r w:rsidR="00474A22">
        <w:rPr>
          <w:rFonts w:ascii="Times New Roman" w:hAnsi="Times New Roman" w:cs="Times New Roman"/>
          <w:sz w:val="24"/>
          <w:szCs w:val="24"/>
        </w:rPr>
        <w:t>. A</w:t>
      </w:r>
      <w:r w:rsidR="007E4886">
        <w:rPr>
          <w:rFonts w:ascii="Times New Roman" w:hAnsi="Times New Roman" w:cs="Times New Roman"/>
          <w:sz w:val="24"/>
          <w:szCs w:val="24"/>
        </w:rPr>
        <w:t>cademic essays give</w:t>
      </w:r>
      <w:r w:rsidR="00474A22">
        <w:rPr>
          <w:rFonts w:ascii="Times New Roman" w:hAnsi="Times New Roman" w:cs="Times New Roman"/>
          <w:sz w:val="24"/>
          <w:szCs w:val="24"/>
        </w:rPr>
        <w:t xml:space="preserve"> the students a chance to express whatever they have learned via the correct styles and terminologies to make the information accessible and effortless to understand whenever they address</w:t>
      </w:r>
      <w:r w:rsidR="007E4886">
        <w:rPr>
          <w:rFonts w:ascii="Times New Roman" w:hAnsi="Times New Roman" w:cs="Times New Roman"/>
          <w:sz w:val="24"/>
          <w:szCs w:val="24"/>
        </w:rPr>
        <w:t xml:space="preserve"> their audience</w:t>
      </w:r>
      <w:r w:rsidR="000C4D44">
        <w:rPr>
          <w:rFonts w:ascii="Times New Roman" w:hAnsi="Times New Roman" w:cs="Times New Roman"/>
          <w:sz w:val="24"/>
          <w:szCs w:val="24"/>
        </w:rPr>
        <w:t xml:space="preserve"> (Lambert et al., 2003</w:t>
      </w:r>
      <w:r w:rsidR="000C4D44" w:rsidRPr="000C4D44">
        <w:rPr>
          <w:rFonts w:ascii="Times New Roman" w:hAnsi="Times New Roman" w:cs="Times New Roman"/>
          <w:sz w:val="24"/>
          <w:szCs w:val="24"/>
        </w:rPr>
        <w:t>)</w:t>
      </w:r>
      <w:r w:rsidR="007E4886">
        <w:rPr>
          <w:rFonts w:ascii="Times New Roman" w:hAnsi="Times New Roman" w:cs="Times New Roman"/>
          <w:sz w:val="24"/>
          <w:szCs w:val="24"/>
        </w:rPr>
        <w:t xml:space="preserve">. </w:t>
      </w:r>
    </w:p>
    <w:p w:rsidR="00841882" w:rsidRDefault="005025CF" w:rsidP="005431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Academic writing makes an individual become a critical thinker. You gather and read information and express that information </w:t>
      </w:r>
      <w:r w:rsidR="00474A22">
        <w:rPr>
          <w:rFonts w:ascii="Times New Roman" w:hAnsi="Times New Roman" w:cs="Times New Roman"/>
          <w:sz w:val="24"/>
          <w:szCs w:val="24"/>
        </w:rPr>
        <w:t>to</w:t>
      </w:r>
      <w:r>
        <w:rPr>
          <w:rFonts w:ascii="Times New Roman" w:hAnsi="Times New Roman" w:cs="Times New Roman"/>
          <w:sz w:val="24"/>
          <w:szCs w:val="24"/>
        </w:rPr>
        <w:t xml:space="preserve"> make sense to the audience. Once the research has provided you with all the </w:t>
      </w:r>
      <w:r w:rsidR="00474A22">
        <w:rPr>
          <w:rFonts w:ascii="Times New Roman" w:hAnsi="Times New Roman" w:cs="Times New Roman"/>
          <w:sz w:val="24"/>
          <w:szCs w:val="24"/>
        </w:rPr>
        <w:t>necessary information</w:t>
      </w:r>
      <w:r>
        <w:rPr>
          <w:rFonts w:ascii="Times New Roman" w:hAnsi="Times New Roman" w:cs="Times New Roman"/>
          <w:sz w:val="24"/>
          <w:szCs w:val="24"/>
        </w:rPr>
        <w:t xml:space="preserve"> to write your paper, it is you</w:t>
      </w:r>
      <w:r>
        <w:rPr>
          <w:rFonts w:ascii="Times New Roman" w:hAnsi="Times New Roman" w:cs="Times New Roman"/>
          <w:sz w:val="24"/>
          <w:szCs w:val="24"/>
        </w:rPr>
        <w:t xml:space="preserve">r responsibility </w:t>
      </w:r>
      <w:r w:rsidR="00474A22">
        <w:rPr>
          <w:rFonts w:ascii="Times New Roman" w:hAnsi="Times New Roman" w:cs="Times New Roman"/>
          <w:sz w:val="24"/>
          <w:szCs w:val="24"/>
        </w:rPr>
        <w:t>to analyze it and</w:t>
      </w:r>
      <w:r>
        <w:rPr>
          <w:rFonts w:ascii="Times New Roman" w:hAnsi="Times New Roman" w:cs="Times New Roman"/>
          <w:sz w:val="24"/>
          <w:szCs w:val="24"/>
        </w:rPr>
        <w:t xml:space="preserve"> </w:t>
      </w:r>
      <w:r w:rsidR="00474A22">
        <w:rPr>
          <w:rFonts w:ascii="Times New Roman" w:hAnsi="Times New Roman" w:cs="Times New Roman"/>
          <w:sz w:val="24"/>
          <w:szCs w:val="24"/>
        </w:rPr>
        <w:t>develop</w:t>
      </w:r>
      <w:r>
        <w:rPr>
          <w:rFonts w:ascii="Times New Roman" w:hAnsi="Times New Roman" w:cs="Times New Roman"/>
          <w:sz w:val="24"/>
          <w:szCs w:val="24"/>
        </w:rPr>
        <w:t xml:space="preserve"> your own opinions based on your findings.  </w:t>
      </w:r>
      <w:r w:rsidR="00883E7E">
        <w:rPr>
          <w:rFonts w:ascii="Times New Roman" w:hAnsi="Times New Roman" w:cs="Times New Roman"/>
          <w:sz w:val="24"/>
          <w:szCs w:val="24"/>
        </w:rPr>
        <w:t xml:space="preserve">Academic writing </w:t>
      </w:r>
      <w:r w:rsidR="00474A22">
        <w:rPr>
          <w:rFonts w:ascii="Times New Roman" w:hAnsi="Times New Roman" w:cs="Times New Roman"/>
          <w:sz w:val="24"/>
          <w:szCs w:val="24"/>
        </w:rPr>
        <w:t>focuse</w:t>
      </w:r>
      <w:r w:rsidR="00883E7E">
        <w:rPr>
          <w:rFonts w:ascii="Times New Roman" w:hAnsi="Times New Roman" w:cs="Times New Roman"/>
          <w:sz w:val="24"/>
          <w:szCs w:val="24"/>
        </w:rPr>
        <w:t xml:space="preserve">s on techniques and styles as opposed to other types of papers that are less formal.  Academic writing usually </w:t>
      </w:r>
      <w:r w:rsidR="00474A22">
        <w:rPr>
          <w:rFonts w:ascii="Times New Roman" w:hAnsi="Times New Roman" w:cs="Times New Roman"/>
          <w:sz w:val="24"/>
          <w:szCs w:val="24"/>
        </w:rPr>
        <w:t>emphasizes</w:t>
      </w:r>
      <w:r w:rsidR="00883E7E">
        <w:rPr>
          <w:rFonts w:ascii="Times New Roman" w:hAnsi="Times New Roman" w:cs="Times New Roman"/>
          <w:sz w:val="24"/>
          <w:szCs w:val="24"/>
        </w:rPr>
        <w:t xml:space="preserve"> styles and designs </w:t>
      </w:r>
      <w:r w:rsidR="00154D24">
        <w:rPr>
          <w:rFonts w:ascii="Times New Roman" w:hAnsi="Times New Roman" w:cs="Times New Roman"/>
          <w:sz w:val="24"/>
          <w:szCs w:val="24"/>
        </w:rPr>
        <w:t xml:space="preserve">that convey ideas. </w:t>
      </w:r>
      <w:r w:rsidR="00976B17">
        <w:rPr>
          <w:rFonts w:ascii="Times New Roman" w:hAnsi="Times New Roman" w:cs="Times New Roman"/>
          <w:sz w:val="24"/>
          <w:szCs w:val="24"/>
        </w:rPr>
        <w:t>Through academic writing, a student can learn many techniques and formatting guidelines that feature in academic writing. Academic writing also enhances objectivity and critical thinking. Students are expected to write a two</w:t>
      </w:r>
      <w:r w:rsidR="00474A22">
        <w:rPr>
          <w:rFonts w:ascii="Times New Roman" w:hAnsi="Times New Roman" w:cs="Times New Roman"/>
          <w:sz w:val="24"/>
          <w:szCs w:val="24"/>
        </w:rPr>
        <w:t>-</w:t>
      </w:r>
      <w:r w:rsidR="00976B17">
        <w:rPr>
          <w:rFonts w:ascii="Times New Roman" w:hAnsi="Times New Roman" w:cs="Times New Roman"/>
          <w:sz w:val="24"/>
          <w:szCs w:val="24"/>
        </w:rPr>
        <w:t>sided paper that gives room for argument</w:t>
      </w:r>
      <w:r w:rsidR="00474A22">
        <w:rPr>
          <w:rFonts w:ascii="Times New Roman" w:hAnsi="Times New Roman" w:cs="Times New Roman"/>
          <w:sz w:val="24"/>
          <w:szCs w:val="24"/>
        </w:rPr>
        <w:t>,</w:t>
      </w:r>
      <w:r w:rsidR="00976B17">
        <w:rPr>
          <w:rFonts w:ascii="Times New Roman" w:hAnsi="Times New Roman" w:cs="Times New Roman"/>
          <w:sz w:val="24"/>
          <w:szCs w:val="24"/>
        </w:rPr>
        <w:t xml:space="preserve"> and this will push students to be creative in </w:t>
      </w:r>
      <w:r w:rsidR="00474A22">
        <w:rPr>
          <w:rFonts w:ascii="Times New Roman" w:hAnsi="Times New Roman" w:cs="Times New Roman"/>
          <w:sz w:val="24"/>
          <w:szCs w:val="24"/>
        </w:rPr>
        <w:t>reflection</w:t>
      </w:r>
      <w:r w:rsidR="00976B17">
        <w:rPr>
          <w:rFonts w:ascii="Times New Roman" w:hAnsi="Times New Roman" w:cs="Times New Roman"/>
          <w:sz w:val="24"/>
          <w:szCs w:val="24"/>
        </w:rPr>
        <w:t xml:space="preserve"> because it forces students to search</w:t>
      </w:r>
      <w:r w:rsidR="00474A22">
        <w:rPr>
          <w:rFonts w:ascii="Times New Roman" w:hAnsi="Times New Roman" w:cs="Times New Roman"/>
          <w:sz w:val="24"/>
          <w:szCs w:val="24"/>
        </w:rPr>
        <w:t>. R</w:t>
      </w:r>
      <w:r w:rsidR="00976B17">
        <w:rPr>
          <w:rFonts w:ascii="Times New Roman" w:hAnsi="Times New Roman" w:cs="Times New Roman"/>
          <w:sz w:val="24"/>
          <w:szCs w:val="24"/>
        </w:rPr>
        <w:t>esearch ideas from different angles</w:t>
      </w:r>
      <w:r w:rsidR="00474A22">
        <w:rPr>
          <w:rFonts w:ascii="Times New Roman" w:hAnsi="Times New Roman" w:cs="Times New Roman"/>
          <w:sz w:val="24"/>
          <w:szCs w:val="24"/>
        </w:rPr>
        <w:t>,</w:t>
      </w:r>
      <w:r w:rsidR="00976B17">
        <w:rPr>
          <w:rFonts w:ascii="Times New Roman" w:hAnsi="Times New Roman" w:cs="Times New Roman"/>
          <w:sz w:val="24"/>
          <w:szCs w:val="24"/>
        </w:rPr>
        <w:t xml:space="preserve"> and this improves their objectivity and critical thinking. </w:t>
      </w:r>
    </w:p>
    <w:p w:rsidR="00CE344E" w:rsidRDefault="005025CF" w:rsidP="0054314A">
      <w:pPr>
        <w:spacing w:line="480" w:lineRule="auto"/>
        <w:ind w:firstLine="720"/>
        <w:rPr>
          <w:rFonts w:ascii="Times New Roman" w:hAnsi="Times New Roman" w:cs="Times New Roman"/>
          <w:sz w:val="24"/>
          <w:szCs w:val="24"/>
        </w:rPr>
      </w:pPr>
      <w:r>
        <w:rPr>
          <w:rFonts w:ascii="Times New Roman" w:hAnsi="Times New Roman" w:cs="Times New Roman"/>
          <w:sz w:val="24"/>
          <w:szCs w:val="24"/>
        </w:rPr>
        <w:t>Academic writing also promotes profess</w:t>
      </w:r>
      <w:r>
        <w:rPr>
          <w:rFonts w:ascii="Times New Roman" w:hAnsi="Times New Roman" w:cs="Times New Roman"/>
          <w:sz w:val="24"/>
          <w:szCs w:val="24"/>
        </w:rPr>
        <w:t>ionalism. Students are taught to be professionals</w:t>
      </w:r>
      <w:r w:rsidR="00474A22">
        <w:rPr>
          <w:rFonts w:ascii="Times New Roman" w:hAnsi="Times New Roman" w:cs="Times New Roman"/>
          <w:sz w:val="24"/>
          <w:szCs w:val="24"/>
        </w:rPr>
        <w:t>. It gives the student a good feeling once they write a good and professional paper and makes them feel professional. It promotes</w:t>
      </w:r>
      <w:r>
        <w:rPr>
          <w:rFonts w:ascii="Times New Roman" w:hAnsi="Times New Roman" w:cs="Times New Roman"/>
          <w:sz w:val="24"/>
          <w:szCs w:val="24"/>
        </w:rPr>
        <w:t xml:space="preserve"> entry to their </w:t>
      </w:r>
      <w:r w:rsidR="003B23AC">
        <w:rPr>
          <w:rFonts w:ascii="Times New Roman" w:hAnsi="Times New Roman" w:cs="Times New Roman"/>
          <w:sz w:val="24"/>
          <w:szCs w:val="24"/>
        </w:rPr>
        <w:t>career</w:t>
      </w:r>
      <w:r>
        <w:rPr>
          <w:rFonts w:ascii="Times New Roman" w:hAnsi="Times New Roman" w:cs="Times New Roman"/>
          <w:sz w:val="24"/>
          <w:szCs w:val="24"/>
        </w:rPr>
        <w:t xml:space="preserve"> eas</w:t>
      </w:r>
      <w:r w:rsidR="00474A22">
        <w:rPr>
          <w:rFonts w:ascii="Times New Roman" w:hAnsi="Times New Roman" w:cs="Times New Roman"/>
          <w:sz w:val="24"/>
          <w:szCs w:val="24"/>
        </w:rPr>
        <w:t>il</w:t>
      </w:r>
      <w:r>
        <w:rPr>
          <w:rFonts w:ascii="Times New Roman" w:hAnsi="Times New Roman" w:cs="Times New Roman"/>
          <w:sz w:val="24"/>
          <w:szCs w:val="24"/>
        </w:rPr>
        <w:t>y and effortless</w:t>
      </w:r>
      <w:r w:rsidR="00474A22">
        <w:rPr>
          <w:rFonts w:ascii="Times New Roman" w:hAnsi="Times New Roman" w:cs="Times New Roman"/>
          <w:sz w:val="24"/>
          <w:szCs w:val="24"/>
        </w:rPr>
        <w:t>ly</w:t>
      </w:r>
      <w:r>
        <w:rPr>
          <w:rFonts w:ascii="Times New Roman" w:hAnsi="Times New Roman" w:cs="Times New Roman"/>
          <w:sz w:val="24"/>
          <w:szCs w:val="24"/>
        </w:rPr>
        <w:t>. Academic writing also enhances</w:t>
      </w:r>
      <w:r>
        <w:rPr>
          <w:rFonts w:ascii="Times New Roman" w:hAnsi="Times New Roman" w:cs="Times New Roman"/>
          <w:sz w:val="24"/>
          <w:szCs w:val="24"/>
        </w:rPr>
        <w:t xml:space="preserve"> a </w:t>
      </w:r>
      <w:r w:rsidR="003B23AC">
        <w:rPr>
          <w:rFonts w:ascii="Times New Roman" w:hAnsi="Times New Roman" w:cs="Times New Roman"/>
          <w:sz w:val="24"/>
          <w:szCs w:val="24"/>
        </w:rPr>
        <w:t>student</w:t>
      </w:r>
      <w:r w:rsidR="00C65396">
        <w:rPr>
          <w:rFonts w:ascii="Times New Roman" w:hAnsi="Times New Roman" w:cs="Times New Roman"/>
          <w:sz w:val="24"/>
          <w:szCs w:val="24"/>
        </w:rPr>
        <w:t>'</w:t>
      </w:r>
      <w:r w:rsidR="003B23AC">
        <w:rPr>
          <w:rFonts w:ascii="Times New Roman" w:hAnsi="Times New Roman" w:cs="Times New Roman"/>
          <w:sz w:val="24"/>
          <w:szCs w:val="24"/>
        </w:rPr>
        <w:t>s and researcher</w:t>
      </w:r>
      <w:r w:rsidR="00474A22">
        <w:rPr>
          <w:rFonts w:ascii="Times New Roman" w:hAnsi="Times New Roman" w:cs="Times New Roman"/>
          <w:sz w:val="24"/>
          <w:szCs w:val="24"/>
        </w:rPr>
        <w:t>'</w:t>
      </w:r>
      <w:r w:rsidR="003B23AC">
        <w:rPr>
          <w:rFonts w:ascii="Times New Roman" w:hAnsi="Times New Roman" w:cs="Times New Roman"/>
          <w:sz w:val="24"/>
          <w:szCs w:val="24"/>
        </w:rPr>
        <w:t>s research</w:t>
      </w:r>
      <w:r>
        <w:rPr>
          <w:rFonts w:ascii="Times New Roman" w:hAnsi="Times New Roman" w:cs="Times New Roman"/>
          <w:sz w:val="24"/>
          <w:szCs w:val="24"/>
        </w:rPr>
        <w:t xml:space="preserve"> </w:t>
      </w:r>
      <w:r w:rsidR="003B23AC">
        <w:rPr>
          <w:rFonts w:ascii="Times New Roman" w:hAnsi="Times New Roman" w:cs="Times New Roman"/>
          <w:sz w:val="24"/>
          <w:szCs w:val="24"/>
        </w:rPr>
        <w:t xml:space="preserve">skills. A student or researcher </w:t>
      </w:r>
      <w:r w:rsidR="00474A22">
        <w:rPr>
          <w:rFonts w:ascii="Times New Roman" w:hAnsi="Times New Roman" w:cs="Times New Roman"/>
          <w:sz w:val="24"/>
          <w:szCs w:val="24"/>
        </w:rPr>
        <w:t>can</w:t>
      </w:r>
      <w:r w:rsidR="003B23AC">
        <w:rPr>
          <w:rFonts w:ascii="Times New Roman" w:hAnsi="Times New Roman" w:cs="Times New Roman"/>
          <w:sz w:val="24"/>
          <w:szCs w:val="24"/>
        </w:rPr>
        <w:t xml:space="preserve"> sharpen their research skills due to the many information search areas. It takes time to collect and Analyse every bit of information that you have obtained. </w:t>
      </w:r>
      <w:r w:rsidR="00841882">
        <w:rPr>
          <w:rFonts w:ascii="Times New Roman" w:hAnsi="Times New Roman" w:cs="Times New Roman"/>
          <w:sz w:val="24"/>
          <w:szCs w:val="24"/>
        </w:rPr>
        <w:t xml:space="preserve">Academic writing also </w:t>
      </w:r>
      <w:r w:rsidR="00841882" w:rsidRPr="00841882">
        <w:rPr>
          <w:rFonts w:ascii="Times New Roman" w:hAnsi="Times New Roman" w:cs="Times New Roman"/>
          <w:sz w:val="24"/>
          <w:szCs w:val="24"/>
        </w:rPr>
        <w:t>Indoctrinates</w:t>
      </w:r>
      <w:r w:rsidR="00841882">
        <w:rPr>
          <w:rFonts w:ascii="Times New Roman" w:hAnsi="Times New Roman" w:cs="Times New Roman"/>
          <w:sz w:val="24"/>
          <w:szCs w:val="24"/>
        </w:rPr>
        <w:t xml:space="preserve"> work ethics. High standards need to be established and maintained in academic writing</w:t>
      </w:r>
      <w:r w:rsidR="002C069A">
        <w:rPr>
          <w:rFonts w:ascii="Times New Roman" w:hAnsi="Times New Roman" w:cs="Times New Roman"/>
          <w:sz w:val="24"/>
          <w:szCs w:val="24"/>
        </w:rPr>
        <w:t xml:space="preserve">. Different rules </w:t>
      </w:r>
      <w:r w:rsidR="002C069A">
        <w:rPr>
          <w:rFonts w:ascii="Times New Roman" w:hAnsi="Times New Roman" w:cs="Times New Roman"/>
          <w:sz w:val="24"/>
          <w:szCs w:val="24"/>
        </w:rPr>
        <w:lastRenderedPageBreak/>
        <w:t>govern academic writing</w:t>
      </w:r>
      <w:r w:rsidR="00474A22">
        <w:rPr>
          <w:rFonts w:ascii="Times New Roman" w:hAnsi="Times New Roman" w:cs="Times New Roman"/>
          <w:sz w:val="24"/>
          <w:szCs w:val="24"/>
        </w:rPr>
        <w:t>,</w:t>
      </w:r>
      <w:r w:rsidR="002C069A">
        <w:rPr>
          <w:rFonts w:ascii="Times New Roman" w:hAnsi="Times New Roman" w:cs="Times New Roman"/>
          <w:sz w:val="24"/>
          <w:szCs w:val="24"/>
        </w:rPr>
        <w:t xml:space="preserve"> and when a student gains academic writing skills, they acquire ethics that are ne</w:t>
      </w:r>
      <w:r w:rsidR="00474A22">
        <w:rPr>
          <w:rFonts w:ascii="Times New Roman" w:hAnsi="Times New Roman" w:cs="Times New Roman"/>
          <w:sz w:val="24"/>
          <w:szCs w:val="24"/>
        </w:rPr>
        <w:t>ed</w:t>
      </w:r>
      <w:r w:rsidR="002C069A">
        <w:rPr>
          <w:rFonts w:ascii="Times New Roman" w:hAnsi="Times New Roman" w:cs="Times New Roman"/>
          <w:sz w:val="24"/>
          <w:szCs w:val="24"/>
        </w:rPr>
        <w:t xml:space="preserve">ed to be followed. </w:t>
      </w:r>
    </w:p>
    <w:p w:rsidR="002E6370" w:rsidRPr="002E6370" w:rsidRDefault="005025CF" w:rsidP="002E6370">
      <w:pPr>
        <w:spacing w:line="480" w:lineRule="auto"/>
        <w:ind w:firstLine="720"/>
        <w:jc w:val="center"/>
        <w:rPr>
          <w:rFonts w:ascii="Times New Roman" w:hAnsi="Times New Roman" w:cs="Times New Roman"/>
          <w:b/>
          <w:sz w:val="24"/>
          <w:szCs w:val="24"/>
        </w:rPr>
      </w:pPr>
      <w:r w:rsidRPr="002E6370">
        <w:rPr>
          <w:rFonts w:ascii="Times New Roman" w:hAnsi="Times New Roman" w:cs="Times New Roman"/>
          <w:b/>
          <w:sz w:val="24"/>
          <w:szCs w:val="24"/>
        </w:rPr>
        <w:t xml:space="preserve">How does one Recognize </w:t>
      </w:r>
      <w:r w:rsidR="00C65396">
        <w:rPr>
          <w:rFonts w:ascii="Times New Roman" w:hAnsi="Times New Roman" w:cs="Times New Roman"/>
          <w:b/>
          <w:sz w:val="24"/>
          <w:szCs w:val="24"/>
        </w:rPr>
        <w:t>q</w:t>
      </w:r>
      <w:r w:rsidRPr="002E6370">
        <w:rPr>
          <w:rFonts w:ascii="Times New Roman" w:hAnsi="Times New Roman" w:cs="Times New Roman"/>
          <w:b/>
          <w:sz w:val="24"/>
          <w:szCs w:val="24"/>
        </w:rPr>
        <w:t>uality</w:t>
      </w:r>
      <w:r w:rsidR="008D53D1">
        <w:rPr>
          <w:rFonts w:ascii="Times New Roman" w:hAnsi="Times New Roman" w:cs="Times New Roman"/>
          <w:b/>
          <w:sz w:val="24"/>
          <w:szCs w:val="24"/>
        </w:rPr>
        <w:t xml:space="preserve"> in academic writing</w:t>
      </w:r>
      <w:r w:rsidRPr="002E6370">
        <w:rPr>
          <w:rFonts w:ascii="Times New Roman" w:hAnsi="Times New Roman" w:cs="Times New Roman"/>
          <w:b/>
          <w:sz w:val="24"/>
          <w:szCs w:val="24"/>
        </w:rPr>
        <w:t>?</w:t>
      </w:r>
    </w:p>
    <w:p w:rsidR="00E5453E" w:rsidRDefault="005025CF" w:rsidP="0054314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can recognize or deduce that an academic paper is of quality </w:t>
      </w:r>
      <w:r w:rsidR="00234859">
        <w:rPr>
          <w:rFonts w:ascii="Times New Roman" w:hAnsi="Times New Roman" w:cs="Times New Roman"/>
          <w:sz w:val="24"/>
          <w:szCs w:val="24"/>
        </w:rPr>
        <w:t>if the</w:t>
      </w:r>
      <w:r>
        <w:rPr>
          <w:rFonts w:ascii="Times New Roman" w:hAnsi="Times New Roman" w:cs="Times New Roman"/>
          <w:sz w:val="24"/>
          <w:szCs w:val="24"/>
        </w:rPr>
        <w:t xml:space="preserve"> article has begun with a specified research question. All form</w:t>
      </w:r>
      <w:r w:rsidR="002031B2">
        <w:rPr>
          <w:rFonts w:ascii="Times New Roman" w:hAnsi="Times New Roman" w:cs="Times New Roman"/>
          <w:sz w:val="24"/>
          <w:szCs w:val="24"/>
        </w:rPr>
        <w:t>s</w:t>
      </w:r>
      <w:r>
        <w:rPr>
          <w:rFonts w:ascii="Times New Roman" w:hAnsi="Times New Roman" w:cs="Times New Roman"/>
          <w:sz w:val="24"/>
          <w:szCs w:val="24"/>
        </w:rPr>
        <w:t xml:space="preserve"> of academic writing such as research papers, essays, and personal st</w:t>
      </w:r>
      <w:r>
        <w:rPr>
          <w:rFonts w:ascii="Times New Roman" w:hAnsi="Times New Roman" w:cs="Times New Roman"/>
          <w:sz w:val="24"/>
          <w:szCs w:val="24"/>
        </w:rPr>
        <w:t xml:space="preserve">atements must start with a question which is </w:t>
      </w:r>
      <w:r w:rsidR="00F04C97">
        <w:rPr>
          <w:rFonts w:ascii="Times New Roman" w:hAnsi="Times New Roman" w:cs="Times New Roman"/>
          <w:sz w:val="24"/>
          <w:szCs w:val="24"/>
        </w:rPr>
        <w:t>usually</w:t>
      </w:r>
      <w:r>
        <w:rPr>
          <w:rFonts w:ascii="Times New Roman" w:hAnsi="Times New Roman" w:cs="Times New Roman"/>
          <w:sz w:val="24"/>
          <w:szCs w:val="24"/>
        </w:rPr>
        <w:t xml:space="preserve"> the main scope of your </w:t>
      </w:r>
      <w:r w:rsidR="002031B2">
        <w:rPr>
          <w:rFonts w:ascii="Times New Roman" w:hAnsi="Times New Roman" w:cs="Times New Roman"/>
          <w:sz w:val="24"/>
          <w:szCs w:val="24"/>
        </w:rPr>
        <w:t>report</w:t>
      </w:r>
      <w:r>
        <w:rPr>
          <w:rFonts w:ascii="Times New Roman" w:hAnsi="Times New Roman" w:cs="Times New Roman"/>
          <w:sz w:val="24"/>
          <w:szCs w:val="24"/>
        </w:rPr>
        <w:t xml:space="preserve">. </w:t>
      </w:r>
      <w:r w:rsidR="00F04C97">
        <w:rPr>
          <w:rFonts w:ascii="Times New Roman" w:hAnsi="Times New Roman" w:cs="Times New Roman"/>
          <w:sz w:val="24"/>
          <w:szCs w:val="24"/>
        </w:rPr>
        <w:t xml:space="preserve">A quality academic paper provides evidence. All your ideas that are written in the form must be based on some truth. </w:t>
      </w:r>
      <w:r w:rsidR="00C079B7">
        <w:rPr>
          <w:rFonts w:ascii="Times New Roman" w:hAnsi="Times New Roman" w:cs="Times New Roman"/>
          <w:sz w:val="24"/>
          <w:szCs w:val="24"/>
        </w:rPr>
        <w:t>All reasons must be give</w:t>
      </w:r>
      <w:r w:rsidR="00FD116C">
        <w:rPr>
          <w:rFonts w:ascii="Times New Roman" w:hAnsi="Times New Roman" w:cs="Times New Roman"/>
          <w:sz w:val="24"/>
          <w:szCs w:val="24"/>
        </w:rPr>
        <w:t xml:space="preserve">n </w:t>
      </w:r>
      <w:r w:rsidR="002031B2">
        <w:rPr>
          <w:rFonts w:ascii="Times New Roman" w:hAnsi="Times New Roman" w:cs="Times New Roman"/>
          <w:sz w:val="24"/>
          <w:szCs w:val="24"/>
        </w:rPr>
        <w:t xml:space="preserve">as </w:t>
      </w:r>
      <w:r w:rsidR="00FD116C">
        <w:rPr>
          <w:rFonts w:ascii="Times New Roman" w:hAnsi="Times New Roman" w:cs="Times New Roman"/>
          <w:sz w:val="24"/>
          <w:szCs w:val="24"/>
        </w:rPr>
        <w:t xml:space="preserve">to why your claims are </w:t>
      </w:r>
      <w:r w:rsidR="002031B2">
        <w:rPr>
          <w:rFonts w:ascii="Times New Roman" w:hAnsi="Times New Roman" w:cs="Times New Roman"/>
          <w:sz w:val="24"/>
          <w:szCs w:val="24"/>
        </w:rPr>
        <w:t>valid</w:t>
      </w:r>
      <w:r w:rsidR="00FD116C">
        <w:rPr>
          <w:rFonts w:ascii="Times New Roman" w:hAnsi="Times New Roman" w:cs="Times New Roman"/>
          <w:sz w:val="24"/>
          <w:szCs w:val="24"/>
        </w:rPr>
        <w:t xml:space="preserve">. A quality paper is focused, the whole article should feature the intended subject and </w:t>
      </w:r>
      <w:r w:rsidR="002031B2">
        <w:rPr>
          <w:rFonts w:ascii="Times New Roman" w:hAnsi="Times New Roman" w:cs="Times New Roman"/>
          <w:sz w:val="24"/>
          <w:szCs w:val="24"/>
        </w:rPr>
        <w:t>be coherent, and all ideas flow</w:t>
      </w:r>
      <w:r w:rsidR="00FD116C">
        <w:rPr>
          <w:rFonts w:ascii="Times New Roman" w:hAnsi="Times New Roman" w:cs="Times New Roman"/>
          <w:sz w:val="24"/>
          <w:szCs w:val="24"/>
        </w:rPr>
        <w:t xml:space="preserve">. </w:t>
      </w:r>
      <w:r w:rsidR="00D81128">
        <w:rPr>
          <w:rFonts w:ascii="Times New Roman" w:hAnsi="Times New Roman" w:cs="Times New Roman"/>
          <w:sz w:val="24"/>
          <w:szCs w:val="24"/>
        </w:rPr>
        <w:t xml:space="preserve">You can identify a quality paper if it is written in good grammar, </w:t>
      </w:r>
      <w:r w:rsidR="002031B2">
        <w:rPr>
          <w:rFonts w:ascii="Times New Roman" w:hAnsi="Times New Roman" w:cs="Times New Roman"/>
          <w:sz w:val="24"/>
          <w:szCs w:val="24"/>
        </w:rPr>
        <w:t xml:space="preserve">has </w:t>
      </w:r>
      <w:r w:rsidR="00D81128">
        <w:rPr>
          <w:rFonts w:ascii="Times New Roman" w:hAnsi="Times New Roman" w:cs="Times New Roman"/>
          <w:sz w:val="24"/>
          <w:szCs w:val="24"/>
        </w:rPr>
        <w:t>the correct tone</w:t>
      </w:r>
      <w:r w:rsidR="002031B2">
        <w:rPr>
          <w:rFonts w:ascii="Times New Roman" w:hAnsi="Times New Roman" w:cs="Times New Roman"/>
          <w:sz w:val="24"/>
          <w:szCs w:val="24"/>
        </w:rPr>
        <w:t>,</w:t>
      </w:r>
      <w:r w:rsidR="00D81128">
        <w:rPr>
          <w:rFonts w:ascii="Times New Roman" w:hAnsi="Times New Roman" w:cs="Times New Roman"/>
          <w:sz w:val="24"/>
          <w:szCs w:val="24"/>
        </w:rPr>
        <w:t xml:space="preserve"> and has no typing errors. </w:t>
      </w:r>
      <w:r w:rsidR="00FD116C">
        <w:rPr>
          <w:rFonts w:ascii="Times New Roman" w:hAnsi="Times New Roman" w:cs="Times New Roman"/>
          <w:sz w:val="24"/>
          <w:szCs w:val="24"/>
        </w:rPr>
        <w:t xml:space="preserve"> </w:t>
      </w:r>
      <w:r w:rsidR="00D81128">
        <w:rPr>
          <w:rFonts w:ascii="Times New Roman" w:hAnsi="Times New Roman" w:cs="Times New Roman"/>
          <w:sz w:val="24"/>
          <w:szCs w:val="24"/>
        </w:rPr>
        <w:t>A good quality academic paper is coherent and clear</w:t>
      </w:r>
      <w:r w:rsidR="002031B2">
        <w:rPr>
          <w:rFonts w:ascii="Times New Roman" w:hAnsi="Times New Roman" w:cs="Times New Roman"/>
          <w:sz w:val="24"/>
          <w:szCs w:val="24"/>
        </w:rPr>
        <w:t>. All ideas flow in chronological order, making</w:t>
      </w:r>
      <w:r w:rsidR="00D81128">
        <w:rPr>
          <w:rFonts w:ascii="Times New Roman" w:hAnsi="Times New Roman" w:cs="Times New Roman"/>
          <w:sz w:val="24"/>
          <w:szCs w:val="24"/>
        </w:rPr>
        <w:t xml:space="preserve"> it easy for the reader to understand </w:t>
      </w:r>
      <w:r w:rsidR="002031B2">
        <w:rPr>
          <w:rFonts w:ascii="Times New Roman" w:hAnsi="Times New Roman" w:cs="Times New Roman"/>
          <w:sz w:val="24"/>
          <w:szCs w:val="24"/>
        </w:rPr>
        <w:t>your research question's intended message and answers</w:t>
      </w:r>
      <w:r w:rsidR="00D81128">
        <w:rPr>
          <w:rFonts w:ascii="Times New Roman" w:hAnsi="Times New Roman" w:cs="Times New Roman"/>
          <w:sz w:val="24"/>
          <w:szCs w:val="24"/>
        </w:rPr>
        <w:t>.</w:t>
      </w:r>
      <w:r w:rsidR="008D53D1">
        <w:rPr>
          <w:rFonts w:ascii="Times New Roman" w:hAnsi="Times New Roman" w:cs="Times New Roman"/>
          <w:sz w:val="24"/>
          <w:szCs w:val="24"/>
        </w:rPr>
        <w:t xml:space="preserve"> You can also recognize a quality paper by the rating awarded to the report by its peer reviews. If the article is highly rated, then it is of good quality. Good comments about the paper can also help you recognize that the paper is of quality.</w:t>
      </w:r>
    </w:p>
    <w:p w:rsidR="004655A5" w:rsidRDefault="005025CF" w:rsidP="004E2CD5">
      <w:pPr>
        <w:spacing w:line="480" w:lineRule="auto"/>
        <w:ind w:firstLine="720"/>
        <w:jc w:val="center"/>
        <w:rPr>
          <w:rFonts w:ascii="Times New Roman" w:hAnsi="Times New Roman" w:cs="Times New Roman"/>
          <w:b/>
          <w:sz w:val="24"/>
          <w:szCs w:val="24"/>
        </w:rPr>
      </w:pPr>
      <w:r w:rsidRPr="004E2CD5">
        <w:rPr>
          <w:rFonts w:ascii="Times New Roman" w:hAnsi="Times New Roman" w:cs="Times New Roman"/>
          <w:b/>
          <w:sz w:val="24"/>
          <w:szCs w:val="24"/>
        </w:rPr>
        <w:t>What are th</w:t>
      </w:r>
      <w:r w:rsidRPr="004E2CD5">
        <w:rPr>
          <w:rFonts w:ascii="Times New Roman" w:hAnsi="Times New Roman" w:cs="Times New Roman"/>
          <w:b/>
          <w:sz w:val="24"/>
          <w:szCs w:val="24"/>
        </w:rPr>
        <w:t>e Qualities of Good Academic Writing?</w:t>
      </w:r>
    </w:p>
    <w:p w:rsidR="00EC5D7D" w:rsidRPr="00EC5D7D" w:rsidRDefault="005025CF" w:rsidP="00EC5D7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are many qualities of good academic writing</w:t>
      </w:r>
      <w:r w:rsidR="002031B2">
        <w:rPr>
          <w:rFonts w:ascii="Times New Roman" w:hAnsi="Times New Roman" w:cs="Times New Roman"/>
          <w:sz w:val="24"/>
          <w:szCs w:val="24"/>
        </w:rPr>
        <w:t>. G</w:t>
      </w:r>
      <w:r>
        <w:rPr>
          <w:rFonts w:ascii="Times New Roman" w:hAnsi="Times New Roman" w:cs="Times New Roman"/>
          <w:sz w:val="24"/>
          <w:szCs w:val="24"/>
        </w:rPr>
        <w:t xml:space="preserve">ood academic writing begins with brilliant ideas and the ability of the writer to express these ideas in a context that is understandable and readable by the reader. </w:t>
      </w:r>
      <w:r w:rsidR="008D53D1">
        <w:rPr>
          <w:rFonts w:ascii="Times New Roman" w:hAnsi="Times New Roman" w:cs="Times New Roman"/>
          <w:sz w:val="24"/>
          <w:szCs w:val="24"/>
        </w:rPr>
        <w:t xml:space="preserve">Correct grammar is also another quality of </w:t>
      </w:r>
      <w:r w:rsidR="001B0589">
        <w:rPr>
          <w:rFonts w:ascii="Times New Roman" w:hAnsi="Times New Roman" w:cs="Times New Roman"/>
          <w:sz w:val="24"/>
          <w:szCs w:val="24"/>
        </w:rPr>
        <w:t xml:space="preserve">good academic writing. Your academic paper should be free of any </w:t>
      </w:r>
      <w:r w:rsidR="0034752F">
        <w:rPr>
          <w:rFonts w:ascii="Times New Roman" w:hAnsi="Times New Roman" w:cs="Times New Roman"/>
          <w:sz w:val="24"/>
          <w:szCs w:val="24"/>
        </w:rPr>
        <w:t>grammatical,</w:t>
      </w:r>
      <w:r w:rsidR="001B0589">
        <w:rPr>
          <w:rFonts w:ascii="Times New Roman" w:hAnsi="Times New Roman" w:cs="Times New Roman"/>
          <w:sz w:val="24"/>
          <w:szCs w:val="24"/>
        </w:rPr>
        <w:t xml:space="preserve"> punctuation</w:t>
      </w:r>
      <w:r w:rsidR="002031B2">
        <w:rPr>
          <w:rFonts w:ascii="Times New Roman" w:hAnsi="Times New Roman" w:cs="Times New Roman"/>
          <w:sz w:val="24"/>
          <w:szCs w:val="24"/>
        </w:rPr>
        <w:t>,</w:t>
      </w:r>
      <w:r w:rsidR="001B0589">
        <w:rPr>
          <w:rFonts w:ascii="Times New Roman" w:hAnsi="Times New Roman" w:cs="Times New Roman"/>
          <w:sz w:val="24"/>
          <w:szCs w:val="24"/>
        </w:rPr>
        <w:t xml:space="preserve"> or any other kind of error.</w:t>
      </w:r>
      <w:r w:rsidR="0034752F">
        <w:rPr>
          <w:rFonts w:ascii="Times New Roman" w:hAnsi="Times New Roman" w:cs="Times New Roman"/>
          <w:sz w:val="24"/>
          <w:szCs w:val="24"/>
        </w:rPr>
        <w:t xml:space="preserve"> </w:t>
      </w:r>
      <w:r w:rsidR="002031B2">
        <w:rPr>
          <w:rFonts w:ascii="Times New Roman" w:hAnsi="Times New Roman" w:cs="Times New Roman"/>
          <w:sz w:val="24"/>
          <w:szCs w:val="24"/>
        </w:rPr>
        <w:t>G</w:t>
      </w:r>
      <w:r w:rsidR="0034752F">
        <w:rPr>
          <w:rFonts w:ascii="Times New Roman" w:hAnsi="Times New Roman" w:cs="Times New Roman"/>
          <w:sz w:val="24"/>
          <w:szCs w:val="24"/>
        </w:rPr>
        <w:t xml:space="preserve">ood academic writing should answer a specific research question and </w:t>
      </w:r>
      <w:r w:rsidR="002031B2">
        <w:rPr>
          <w:rFonts w:ascii="Times New Roman" w:hAnsi="Times New Roman" w:cs="Times New Roman"/>
          <w:sz w:val="24"/>
          <w:szCs w:val="24"/>
        </w:rPr>
        <w:t>understandably explain all your findings</w:t>
      </w:r>
      <w:r w:rsidR="0034752F">
        <w:rPr>
          <w:rFonts w:ascii="Times New Roman" w:hAnsi="Times New Roman" w:cs="Times New Roman"/>
          <w:sz w:val="24"/>
          <w:szCs w:val="24"/>
        </w:rPr>
        <w:t xml:space="preserve"> </w:t>
      </w:r>
      <w:r w:rsidR="002031B2">
        <w:rPr>
          <w:rFonts w:ascii="Times New Roman" w:hAnsi="Times New Roman" w:cs="Times New Roman"/>
          <w:sz w:val="24"/>
          <w:szCs w:val="24"/>
        </w:rPr>
        <w:t>to</w:t>
      </w:r>
      <w:r w:rsidR="0034752F">
        <w:rPr>
          <w:rFonts w:ascii="Times New Roman" w:hAnsi="Times New Roman" w:cs="Times New Roman"/>
          <w:sz w:val="24"/>
          <w:szCs w:val="24"/>
        </w:rPr>
        <w:t xml:space="preserve"> the reader. </w:t>
      </w:r>
      <w:r w:rsidR="00D86720">
        <w:rPr>
          <w:rFonts w:ascii="Times New Roman" w:hAnsi="Times New Roman" w:cs="Times New Roman"/>
          <w:sz w:val="24"/>
          <w:szCs w:val="24"/>
        </w:rPr>
        <w:t xml:space="preserve">An excellent academic essay should have </w:t>
      </w:r>
      <w:r w:rsidR="002031B2">
        <w:rPr>
          <w:rFonts w:ascii="Times New Roman" w:hAnsi="Times New Roman" w:cs="Times New Roman"/>
          <w:sz w:val="24"/>
          <w:szCs w:val="24"/>
        </w:rPr>
        <w:lastRenderedPageBreak/>
        <w:t xml:space="preserve">a </w:t>
      </w:r>
      <w:r w:rsidR="00D86720">
        <w:rPr>
          <w:rFonts w:ascii="Times New Roman" w:hAnsi="Times New Roman" w:cs="Times New Roman"/>
          <w:sz w:val="24"/>
          <w:szCs w:val="24"/>
        </w:rPr>
        <w:t xml:space="preserve">good transition of main ideas as they decompose into paragraphs. </w:t>
      </w:r>
      <w:r w:rsidR="00FE726C">
        <w:rPr>
          <w:rFonts w:ascii="Times New Roman" w:hAnsi="Times New Roman" w:cs="Times New Roman"/>
          <w:sz w:val="24"/>
          <w:szCs w:val="24"/>
        </w:rPr>
        <w:t>Good writing should have evidence</w:t>
      </w:r>
      <w:r w:rsidR="002031B2">
        <w:rPr>
          <w:rFonts w:ascii="Times New Roman" w:hAnsi="Times New Roman" w:cs="Times New Roman"/>
          <w:sz w:val="24"/>
          <w:szCs w:val="24"/>
        </w:rPr>
        <w:t>,</w:t>
      </w:r>
      <w:r w:rsidR="00FE726C">
        <w:rPr>
          <w:rFonts w:ascii="Times New Roman" w:hAnsi="Times New Roman" w:cs="Times New Roman"/>
          <w:sz w:val="24"/>
          <w:szCs w:val="24"/>
        </w:rPr>
        <w:t xml:space="preserve"> and all work must be cited correctly to avoid plagiarism. </w:t>
      </w:r>
      <w:r w:rsidR="002031B2">
        <w:rPr>
          <w:rFonts w:ascii="Times New Roman" w:hAnsi="Times New Roman" w:cs="Times New Roman"/>
          <w:sz w:val="24"/>
          <w:szCs w:val="24"/>
        </w:rPr>
        <w:t>G</w:t>
      </w:r>
      <w:r w:rsidR="00B96DA1">
        <w:rPr>
          <w:rFonts w:ascii="Times New Roman" w:hAnsi="Times New Roman" w:cs="Times New Roman"/>
          <w:sz w:val="24"/>
          <w:szCs w:val="24"/>
        </w:rPr>
        <w:t xml:space="preserve">ood academic writing is coherent. </w:t>
      </w:r>
    </w:p>
    <w:p w:rsidR="002540CD" w:rsidRDefault="005025CF" w:rsidP="0096727D">
      <w:pPr>
        <w:spacing w:line="480" w:lineRule="auto"/>
        <w:ind w:firstLine="720"/>
        <w:jc w:val="center"/>
        <w:rPr>
          <w:rFonts w:ascii="Times New Roman" w:hAnsi="Times New Roman" w:cs="Times New Roman"/>
          <w:b/>
          <w:sz w:val="24"/>
          <w:szCs w:val="24"/>
        </w:rPr>
      </w:pPr>
      <w:r w:rsidRPr="0096727D">
        <w:rPr>
          <w:rFonts w:ascii="Times New Roman" w:hAnsi="Times New Roman" w:cs="Times New Roman"/>
          <w:b/>
          <w:sz w:val="24"/>
          <w:szCs w:val="24"/>
        </w:rPr>
        <w:t>Challenges Faced by Novice Scholarly Writers</w:t>
      </w:r>
    </w:p>
    <w:p w:rsidR="0007449D" w:rsidRDefault="005025CF" w:rsidP="000744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t>
      </w:r>
      <w:r w:rsidR="005E0A43">
        <w:rPr>
          <w:rFonts w:ascii="Times New Roman" w:hAnsi="Times New Roman" w:cs="Times New Roman"/>
          <w:sz w:val="24"/>
          <w:szCs w:val="24"/>
        </w:rPr>
        <w:t>are challenges</w:t>
      </w:r>
      <w:r>
        <w:rPr>
          <w:rFonts w:ascii="Times New Roman" w:hAnsi="Times New Roman" w:cs="Times New Roman"/>
          <w:sz w:val="24"/>
          <w:szCs w:val="24"/>
        </w:rPr>
        <w:t xml:space="preserve"> that a novice scholarly writer </w:t>
      </w:r>
      <w:r w:rsidR="00FB49ED">
        <w:rPr>
          <w:rFonts w:ascii="Times New Roman" w:hAnsi="Times New Roman" w:cs="Times New Roman"/>
          <w:sz w:val="24"/>
          <w:szCs w:val="24"/>
        </w:rPr>
        <w:t>can face</w:t>
      </w:r>
      <w:r w:rsidR="00002EEC">
        <w:rPr>
          <w:rFonts w:ascii="Times New Roman" w:hAnsi="Times New Roman" w:cs="Times New Roman"/>
          <w:sz w:val="24"/>
          <w:szCs w:val="24"/>
        </w:rPr>
        <w:t>;</w:t>
      </w:r>
      <w:r w:rsidR="00FB49ED">
        <w:rPr>
          <w:rFonts w:ascii="Times New Roman" w:hAnsi="Times New Roman" w:cs="Times New Roman"/>
          <w:sz w:val="24"/>
          <w:szCs w:val="24"/>
        </w:rPr>
        <w:t xml:space="preserve"> one of the main challenge</w:t>
      </w:r>
      <w:r w:rsidR="00002EEC">
        <w:rPr>
          <w:rFonts w:ascii="Times New Roman" w:hAnsi="Times New Roman" w:cs="Times New Roman"/>
          <w:sz w:val="24"/>
          <w:szCs w:val="24"/>
        </w:rPr>
        <w:t>s</w:t>
      </w:r>
      <w:r w:rsidR="00FB49ED">
        <w:rPr>
          <w:rFonts w:ascii="Times New Roman" w:hAnsi="Times New Roman" w:cs="Times New Roman"/>
          <w:sz w:val="24"/>
          <w:szCs w:val="24"/>
        </w:rPr>
        <w:t xml:space="preserve"> faced by a novice </w:t>
      </w:r>
      <w:r w:rsidR="00002EEC">
        <w:rPr>
          <w:rFonts w:ascii="Times New Roman" w:hAnsi="Times New Roman" w:cs="Times New Roman"/>
          <w:sz w:val="24"/>
          <w:szCs w:val="24"/>
        </w:rPr>
        <w:t>academic</w:t>
      </w:r>
      <w:r w:rsidR="00FB49ED">
        <w:rPr>
          <w:rFonts w:ascii="Times New Roman" w:hAnsi="Times New Roman" w:cs="Times New Roman"/>
          <w:sz w:val="24"/>
          <w:szCs w:val="24"/>
        </w:rPr>
        <w:t xml:space="preserve"> writer </w:t>
      </w:r>
      <w:r w:rsidR="005E0A43">
        <w:rPr>
          <w:rFonts w:ascii="Times New Roman" w:hAnsi="Times New Roman" w:cs="Times New Roman"/>
          <w:sz w:val="24"/>
          <w:szCs w:val="24"/>
        </w:rPr>
        <w:t>is the</w:t>
      </w:r>
      <w:r w:rsidR="00FB49ED">
        <w:rPr>
          <w:rFonts w:ascii="Times New Roman" w:hAnsi="Times New Roman" w:cs="Times New Roman"/>
          <w:sz w:val="24"/>
          <w:szCs w:val="24"/>
        </w:rPr>
        <w:t xml:space="preserve"> lack </w:t>
      </w:r>
      <w:r w:rsidR="005E0A43">
        <w:rPr>
          <w:rFonts w:ascii="Times New Roman" w:hAnsi="Times New Roman" w:cs="Times New Roman"/>
          <w:sz w:val="24"/>
          <w:szCs w:val="24"/>
        </w:rPr>
        <w:t>of confidence</w:t>
      </w:r>
      <w:r w:rsidR="00FB49ED">
        <w:rPr>
          <w:rFonts w:ascii="Times New Roman" w:hAnsi="Times New Roman" w:cs="Times New Roman"/>
          <w:sz w:val="24"/>
          <w:szCs w:val="24"/>
        </w:rPr>
        <w:t xml:space="preserve">. </w:t>
      </w:r>
      <w:r w:rsidR="00DB5FBB">
        <w:rPr>
          <w:rFonts w:ascii="Times New Roman" w:hAnsi="Times New Roman" w:cs="Times New Roman"/>
          <w:sz w:val="24"/>
          <w:szCs w:val="24"/>
        </w:rPr>
        <w:t>Many novices, knowledgeable writers lack confidence</w:t>
      </w:r>
      <w:r w:rsidR="00002EEC">
        <w:rPr>
          <w:rFonts w:ascii="Times New Roman" w:hAnsi="Times New Roman" w:cs="Times New Roman"/>
          <w:sz w:val="24"/>
          <w:szCs w:val="24"/>
        </w:rPr>
        <w:t>,</w:t>
      </w:r>
      <w:r w:rsidR="00DB5FBB">
        <w:rPr>
          <w:rFonts w:ascii="Times New Roman" w:hAnsi="Times New Roman" w:cs="Times New Roman"/>
          <w:sz w:val="24"/>
          <w:szCs w:val="24"/>
        </w:rPr>
        <w:t xml:space="preserve"> </w:t>
      </w:r>
      <w:r w:rsidR="00002EEC">
        <w:rPr>
          <w:rFonts w:ascii="Times New Roman" w:hAnsi="Times New Roman" w:cs="Times New Roman"/>
          <w:sz w:val="24"/>
          <w:szCs w:val="24"/>
        </w:rPr>
        <w:t>which</w:t>
      </w:r>
      <w:r w:rsidR="00DB5FBB">
        <w:rPr>
          <w:rFonts w:ascii="Times New Roman" w:hAnsi="Times New Roman" w:cs="Times New Roman"/>
          <w:sz w:val="24"/>
          <w:szCs w:val="24"/>
        </w:rPr>
        <w:t xml:space="preserve"> can affect the quality of their writing. They are worried whether they have followed the correct instructions</w:t>
      </w:r>
      <w:r w:rsidR="00002EEC">
        <w:rPr>
          <w:rFonts w:ascii="Times New Roman" w:hAnsi="Times New Roman" w:cs="Times New Roman"/>
          <w:sz w:val="24"/>
          <w:szCs w:val="24"/>
        </w:rPr>
        <w:t>,</w:t>
      </w:r>
      <w:r w:rsidR="00DB5FBB">
        <w:rPr>
          <w:rFonts w:ascii="Times New Roman" w:hAnsi="Times New Roman" w:cs="Times New Roman"/>
          <w:sz w:val="24"/>
          <w:szCs w:val="24"/>
        </w:rPr>
        <w:t xml:space="preserve"> i</w:t>
      </w:r>
      <w:r w:rsidR="00002EEC">
        <w:rPr>
          <w:rFonts w:ascii="Times New Roman" w:hAnsi="Times New Roman" w:cs="Times New Roman"/>
          <w:sz w:val="24"/>
          <w:szCs w:val="24"/>
        </w:rPr>
        <w:t>s</w:t>
      </w:r>
      <w:r w:rsidR="00DB5FBB">
        <w:rPr>
          <w:rFonts w:ascii="Times New Roman" w:hAnsi="Times New Roman" w:cs="Times New Roman"/>
          <w:sz w:val="24"/>
          <w:szCs w:val="24"/>
        </w:rPr>
        <w:t xml:space="preserve"> the piece appealing? or are </w:t>
      </w:r>
      <w:r w:rsidR="00002EEC">
        <w:rPr>
          <w:rFonts w:ascii="Times New Roman" w:hAnsi="Times New Roman" w:cs="Times New Roman"/>
          <w:sz w:val="24"/>
          <w:szCs w:val="24"/>
        </w:rPr>
        <w:t>concern</w:t>
      </w:r>
      <w:r w:rsidR="00DB5FBB">
        <w:rPr>
          <w:rFonts w:ascii="Times New Roman" w:hAnsi="Times New Roman" w:cs="Times New Roman"/>
          <w:sz w:val="24"/>
          <w:szCs w:val="24"/>
        </w:rPr>
        <w:t>ed whether they will score good grades in their papers</w:t>
      </w:r>
      <w:r w:rsidR="009321F9">
        <w:rPr>
          <w:rFonts w:ascii="Times New Roman" w:hAnsi="Times New Roman" w:cs="Times New Roman"/>
          <w:sz w:val="24"/>
          <w:szCs w:val="24"/>
        </w:rPr>
        <w:t xml:space="preserve">. </w:t>
      </w:r>
      <w:r w:rsidR="00A01475">
        <w:rPr>
          <w:rFonts w:ascii="Times New Roman" w:hAnsi="Times New Roman" w:cs="Times New Roman"/>
          <w:sz w:val="24"/>
          <w:szCs w:val="24"/>
        </w:rPr>
        <w:t xml:space="preserve">Another challenge facing novice scholarly writers is </w:t>
      </w:r>
      <w:r w:rsidR="003B04AA">
        <w:rPr>
          <w:rFonts w:ascii="Times New Roman" w:hAnsi="Times New Roman" w:cs="Times New Roman"/>
          <w:sz w:val="24"/>
          <w:szCs w:val="24"/>
        </w:rPr>
        <w:t>the lack of clause control</w:t>
      </w:r>
      <w:r w:rsidR="00002EEC">
        <w:rPr>
          <w:rFonts w:ascii="Times New Roman" w:hAnsi="Times New Roman" w:cs="Times New Roman"/>
          <w:sz w:val="24"/>
          <w:szCs w:val="24"/>
        </w:rPr>
        <w:t>;</w:t>
      </w:r>
      <w:r w:rsidR="003B04AA">
        <w:rPr>
          <w:rFonts w:ascii="Times New Roman" w:hAnsi="Times New Roman" w:cs="Times New Roman"/>
          <w:sz w:val="24"/>
          <w:szCs w:val="24"/>
        </w:rPr>
        <w:t xml:space="preserve"> novice </w:t>
      </w:r>
      <w:r w:rsidR="0042418A">
        <w:rPr>
          <w:rFonts w:ascii="Times New Roman" w:hAnsi="Times New Roman" w:cs="Times New Roman"/>
          <w:sz w:val="24"/>
          <w:szCs w:val="24"/>
        </w:rPr>
        <w:t>writers</w:t>
      </w:r>
      <w:r w:rsidR="003B04AA">
        <w:rPr>
          <w:rFonts w:ascii="Times New Roman" w:hAnsi="Times New Roman" w:cs="Times New Roman"/>
          <w:sz w:val="24"/>
          <w:szCs w:val="24"/>
        </w:rPr>
        <w:t xml:space="preserve"> tend to feature too many quantifiers, phrases</w:t>
      </w:r>
      <w:r w:rsidR="00002EEC">
        <w:rPr>
          <w:rFonts w:ascii="Times New Roman" w:hAnsi="Times New Roman" w:cs="Times New Roman"/>
          <w:sz w:val="24"/>
          <w:szCs w:val="24"/>
        </w:rPr>
        <w:t>,</w:t>
      </w:r>
      <w:r w:rsidR="003B04AA">
        <w:rPr>
          <w:rFonts w:ascii="Times New Roman" w:hAnsi="Times New Roman" w:cs="Times New Roman"/>
          <w:sz w:val="24"/>
          <w:szCs w:val="24"/>
        </w:rPr>
        <w:t xml:space="preserve"> and quantifier</w:t>
      </w:r>
      <w:r w:rsidR="00002EEC">
        <w:rPr>
          <w:rFonts w:ascii="Times New Roman" w:hAnsi="Times New Roman" w:cs="Times New Roman"/>
          <w:sz w:val="24"/>
          <w:szCs w:val="24"/>
        </w:rPr>
        <w:t>s, leading</w:t>
      </w:r>
      <w:r w:rsidR="0042418A">
        <w:rPr>
          <w:rFonts w:ascii="Times New Roman" w:hAnsi="Times New Roman" w:cs="Times New Roman"/>
          <w:sz w:val="24"/>
          <w:szCs w:val="24"/>
        </w:rPr>
        <w:t xml:space="preserve"> to their work containing sentences constructed using too many words. </w:t>
      </w:r>
      <w:r w:rsidR="00245C70">
        <w:rPr>
          <w:rFonts w:ascii="Times New Roman" w:hAnsi="Times New Roman" w:cs="Times New Roman"/>
          <w:sz w:val="24"/>
          <w:szCs w:val="24"/>
        </w:rPr>
        <w:t xml:space="preserve">Another challenge facing novice scholarly writers is </w:t>
      </w:r>
      <w:r w:rsidR="00002EEC">
        <w:rPr>
          <w:rFonts w:ascii="Times New Roman" w:hAnsi="Times New Roman" w:cs="Times New Roman"/>
          <w:sz w:val="24"/>
          <w:szCs w:val="24"/>
        </w:rPr>
        <w:t>passive voice, and</w:t>
      </w:r>
      <w:r w:rsidR="00245C70">
        <w:rPr>
          <w:rFonts w:ascii="Times New Roman" w:hAnsi="Times New Roman" w:cs="Times New Roman"/>
          <w:sz w:val="24"/>
          <w:szCs w:val="24"/>
        </w:rPr>
        <w:t xml:space="preserve"> passive voice is not allowed in academic writing. Novice knowledgeable writers also face the challenge of us</w:t>
      </w:r>
      <w:r w:rsidR="00002EEC">
        <w:rPr>
          <w:rFonts w:ascii="Times New Roman" w:hAnsi="Times New Roman" w:cs="Times New Roman"/>
          <w:sz w:val="24"/>
          <w:szCs w:val="24"/>
        </w:rPr>
        <w:t>ing "the" and</w:t>
      </w:r>
      <w:r w:rsidR="00245C70">
        <w:rPr>
          <w:rFonts w:ascii="Times New Roman" w:hAnsi="Times New Roman" w:cs="Times New Roman"/>
          <w:sz w:val="24"/>
          <w:szCs w:val="24"/>
        </w:rPr>
        <w:t xml:space="preserve"> </w:t>
      </w:r>
      <w:r w:rsidR="00002EEC">
        <w:rPr>
          <w:rFonts w:ascii="Times New Roman" w:hAnsi="Times New Roman" w:cs="Times New Roman"/>
          <w:sz w:val="24"/>
          <w:szCs w:val="24"/>
        </w:rPr>
        <w:t xml:space="preserve">the </w:t>
      </w:r>
      <w:r w:rsidR="00245C70">
        <w:rPr>
          <w:rFonts w:ascii="Times New Roman" w:hAnsi="Times New Roman" w:cs="Times New Roman"/>
          <w:sz w:val="24"/>
          <w:szCs w:val="24"/>
        </w:rPr>
        <w:t>third</w:t>
      </w:r>
      <w:r w:rsidR="00002EEC">
        <w:rPr>
          <w:rFonts w:ascii="Times New Roman" w:hAnsi="Times New Roman" w:cs="Times New Roman"/>
          <w:sz w:val="24"/>
          <w:szCs w:val="24"/>
        </w:rPr>
        <w:t>-</w:t>
      </w:r>
      <w:r w:rsidR="00245C70">
        <w:rPr>
          <w:rFonts w:ascii="Times New Roman" w:hAnsi="Times New Roman" w:cs="Times New Roman"/>
          <w:sz w:val="24"/>
          <w:szCs w:val="24"/>
        </w:rPr>
        <w:t xml:space="preserve">person </w:t>
      </w:r>
      <w:r w:rsidR="002F5886">
        <w:rPr>
          <w:rFonts w:ascii="Times New Roman" w:hAnsi="Times New Roman" w:cs="Times New Roman"/>
          <w:sz w:val="24"/>
          <w:szCs w:val="24"/>
        </w:rPr>
        <w:t>rather</w:t>
      </w:r>
      <w:r w:rsidR="00245C70">
        <w:rPr>
          <w:rFonts w:ascii="Times New Roman" w:hAnsi="Times New Roman" w:cs="Times New Roman"/>
          <w:sz w:val="24"/>
          <w:szCs w:val="24"/>
        </w:rPr>
        <w:t xml:space="preserve"> than </w:t>
      </w:r>
      <w:r w:rsidR="00002EEC">
        <w:rPr>
          <w:rFonts w:ascii="Times New Roman" w:hAnsi="Times New Roman" w:cs="Times New Roman"/>
          <w:sz w:val="24"/>
          <w:szCs w:val="24"/>
        </w:rPr>
        <w:t xml:space="preserve">the </w:t>
      </w:r>
      <w:r w:rsidR="00245C70">
        <w:rPr>
          <w:rFonts w:ascii="Times New Roman" w:hAnsi="Times New Roman" w:cs="Times New Roman"/>
          <w:sz w:val="24"/>
          <w:szCs w:val="24"/>
        </w:rPr>
        <w:t>first person in their work.</w:t>
      </w:r>
      <w:r w:rsidR="002F5886">
        <w:rPr>
          <w:rFonts w:ascii="Times New Roman" w:hAnsi="Times New Roman" w:cs="Times New Roman"/>
          <w:sz w:val="24"/>
          <w:szCs w:val="24"/>
        </w:rPr>
        <w:t xml:space="preserve"> </w:t>
      </w:r>
    </w:p>
    <w:p w:rsidR="00674DD5" w:rsidRPr="000F0566" w:rsidRDefault="005025CF" w:rsidP="000F0566">
      <w:pPr>
        <w:spacing w:line="480" w:lineRule="auto"/>
        <w:ind w:firstLine="720"/>
        <w:rPr>
          <w:rFonts w:ascii="Times New Roman" w:hAnsi="Times New Roman" w:cs="Times New Roman"/>
          <w:b/>
          <w:sz w:val="24"/>
          <w:szCs w:val="24"/>
        </w:rPr>
      </w:pPr>
      <w:r w:rsidRPr="000F0566">
        <w:rPr>
          <w:rFonts w:ascii="Times New Roman" w:hAnsi="Times New Roman" w:cs="Times New Roman"/>
          <w:b/>
          <w:sz w:val="24"/>
          <w:szCs w:val="24"/>
        </w:rPr>
        <w:t>Common errors that many writers commit and how to avoid them</w:t>
      </w:r>
    </w:p>
    <w:p w:rsidR="00674DD5" w:rsidRDefault="005025CF" w:rsidP="00EA351E">
      <w:pPr>
        <w:spacing w:line="480" w:lineRule="auto"/>
        <w:rPr>
          <w:rFonts w:ascii="Times New Roman" w:hAnsi="Times New Roman" w:cs="Times New Roman"/>
          <w:sz w:val="24"/>
          <w:szCs w:val="24"/>
        </w:rPr>
      </w:pPr>
      <w:r>
        <w:rPr>
          <w:rFonts w:ascii="Times New Roman" w:hAnsi="Times New Roman" w:cs="Times New Roman"/>
          <w:sz w:val="24"/>
          <w:szCs w:val="24"/>
        </w:rPr>
        <w:t>Some of the most common mistakes that writers commit include writing unnecessary l</w:t>
      </w:r>
      <w:r w:rsidR="00002EEC">
        <w:rPr>
          <w:rFonts w:ascii="Times New Roman" w:hAnsi="Times New Roman" w:cs="Times New Roman"/>
          <w:sz w:val="24"/>
          <w:szCs w:val="24"/>
        </w:rPr>
        <w:t>engthy</w:t>
      </w:r>
      <w:r>
        <w:rPr>
          <w:rFonts w:ascii="Times New Roman" w:hAnsi="Times New Roman" w:cs="Times New Roman"/>
          <w:sz w:val="24"/>
          <w:szCs w:val="24"/>
        </w:rPr>
        <w:t xml:space="preserve"> introductions. The student should introduce their work in short introductions that will not too long to bo</w:t>
      </w:r>
      <w:r>
        <w:rPr>
          <w:rFonts w:ascii="Times New Roman" w:hAnsi="Times New Roman" w:cs="Times New Roman"/>
          <w:sz w:val="24"/>
          <w:szCs w:val="24"/>
        </w:rPr>
        <w:t>re readers.</w:t>
      </w:r>
      <w:r w:rsidR="00C6450E">
        <w:rPr>
          <w:rFonts w:ascii="Times New Roman" w:hAnsi="Times New Roman" w:cs="Times New Roman"/>
          <w:sz w:val="24"/>
          <w:szCs w:val="24"/>
        </w:rPr>
        <w:t xml:space="preserve"> The writer should get straight to the point. </w:t>
      </w:r>
      <w:r w:rsidR="00ED7E29">
        <w:rPr>
          <w:rFonts w:ascii="Times New Roman" w:hAnsi="Times New Roman" w:cs="Times New Roman"/>
          <w:sz w:val="24"/>
          <w:szCs w:val="24"/>
        </w:rPr>
        <w:t>Lack of backup in their information is another common mistake student</w:t>
      </w:r>
      <w:r w:rsidR="00002EEC">
        <w:rPr>
          <w:rFonts w:ascii="Times New Roman" w:hAnsi="Times New Roman" w:cs="Times New Roman"/>
          <w:sz w:val="24"/>
          <w:szCs w:val="24"/>
        </w:rPr>
        <w:t>s</w:t>
      </w:r>
      <w:r w:rsidR="00ED7E29">
        <w:rPr>
          <w:rFonts w:ascii="Times New Roman" w:hAnsi="Times New Roman" w:cs="Times New Roman"/>
          <w:sz w:val="24"/>
          <w:szCs w:val="24"/>
        </w:rPr>
        <w:t xml:space="preserve"> make</w:t>
      </w:r>
      <w:r w:rsidR="00002EEC">
        <w:rPr>
          <w:rFonts w:ascii="Times New Roman" w:hAnsi="Times New Roman" w:cs="Times New Roman"/>
          <w:sz w:val="24"/>
          <w:szCs w:val="24"/>
        </w:rPr>
        <w:t>;</w:t>
      </w:r>
      <w:r w:rsidR="00ED7E29">
        <w:rPr>
          <w:rFonts w:ascii="Times New Roman" w:hAnsi="Times New Roman" w:cs="Times New Roman"/>
          <w:sz w:val="24"/>
          <w:szCs w:val="24"/>
        </w:rPr>
        <w:t xml:space="preserve"> all facts and issues should be backed up properly. Grammatical error is a</w:t>
      </w:r>
      <w:r w:rsidR="00002EEC">
        <w:rPr>
          <w:rFonts w:ascii="Times New Roman" w:hAnsi="Times New Roman" w:cs="Times New Roman"/>
          <w:sz w:val="24"/>
          <w:szCs w:val="24"/>
        </w:rPr>
        <w:t>nother error that writers make; they should counter-check their works before submission and use software</w:t>
      </w:r>
      <w:r w:rsidR="00ED7E29">
        <w:rPr>
          <w:rFonts w:ascii="Times New Roman" w:hAnsi="Times New Roman" w:cs="Times New Roman"/>
          <w:sz w:val="24"/>
          <w:szCs w:val="24"/>
        </w:rPr>
        <w:t xml:space="preserve"> to </w:t>
      </w:r>
      <w:r w:rsidR="00BB6B4C">
        <w:rPr>
          <w:rFonts w:ascii="Times New Roman" w:hAnsi="Times New Roman" w:cs="Times New Roman"/>
          <w:sz w:val="24"/>
          <w:szCs w:val="24"/>
        </w:rPr>
        <w:t xml:space="preserve">counterproof for errors and edit these </w:t>
      </w:r>
      <w:r w:rsidR="00123371">
        <w:rPr>
          <w:rFonts w:ascii="Times New Roman" w:hAnsi="Times New Roman" w:cs="Times New Roman"/>
          <w:sz w:val="24"/>
          <w:szCs w:val="24"/>
        </w:rPr>
        <w:t>errors</w:t>
      </w:r>
      <w:r w:rsidR="00BB6B4C">
        <w:rPr>
          <w:rFonts w:ascii="Times New Roman" w:hAnsi="Times New Roman" w:cs="Times New Roman"/>
          <w:sz w:val="24"/>
          <w:szCs w:val="24"/>
        </w:rPr>
        <w:t xml:space="preserve">. </w:t>
      </w:r>
      <w:r w:rsidR="004C37C5">
        <w:rPr>
          <w:rFonts w:ascii="Times New Roman" w:hAnsi="Times New Roman" w:cs="Times New Roman"/>
          <w:sz w:val="24"/>
          <w:szCs w:val="24"/>
        </w:rPr>
        <w:t>Another error</w:t>
      </w:r>
      <w:r w:rsidR="00002EEC">
        <w:rPr>
          <w:rFonts w:ascii="Times New Roman" w:hAnsi="Times New Roman" w:cs="Times New Roman"/>
          <w:sz w:val="24"/>
          <w:szCs w:val="24"/>
        </w:rPr>
        <w:t xml:space="preserve"> writers make is passive words in their work;</w:t>
      </w:r>
      <w:r w:rsidR="004C37C5">
        <w:rPr>
          <w:rFonts w:ascii="Times New Roman" w:hAnsi="Times New Roman" w:cs="Times New Roman"/>
          <w:sz w:val="24"/>
          <w:szCs w:val="24"/>
        </w:rPr>
        <w:t xml:space="preserve"> passive voice should be avoided </w:t>
      </w:r>
      <w:r w:rsidR="00002EEC">
        <w:rPr>
          <w:rFonts w:ascii="Times New Roman" w:hAnsi="Times New Roman" w:cs="Times New Roman"/>
          <w:sz w:val="24"/>
          <w:szCs w:val="24"/>
        </w:rPr>
        <w:t>at</w:t>
      </w:r>
      <w:r w:rsidR="004C37C5">
        <w:rPr>
          <w:rFonts w:ascii="Times New Roman" w:hAnsi="Times New Roman" w:cs="Times New Roman"/>
          <w:sz w:val="24"/>
          <w:szCs w:val="24"/>
        </w:rPr>
        <w:t xml:space="preserve"> all </w:t>
      </w:r>
      <w:r w:rsidR="004C37C5">
        <w:rPr>
          <w:rFonts w:ascii="Times New Roman" w:hAnsi="Times New Roman" w:cs="Times New Roman"/>
          <w:sz w:val="24"/>
          <w:szCs w:val="24"/>
        </w:rPr>
        <w:lastRenderedPageBreak/>
        <w:t>cost</w:t>
      </w:r>
      <w:r w:rsidR="00002EEC">
        <w:rPr>
          <w:rFonts w:ascii="Times New Roman" w:hAnsi="Times New Roman" w:cs="Times New Roman"/>
          <w:sz w:val="24"/>
          <w:szCs w:val="24"/>
        </w:rPr>
        <w:t>s</w:t>
      </w:r>
      <w:r w:rsidR="004C37C5">
        <w:rPr>
          <w:rFonts w:ascii="Times New Roman" w:hAnsi="Times New Roman" w:cs="Times New Roman"/>
          <w:sz w:val="24"/>
          <w:szCs w:val="24"/>
        </w:rPr>
        <w:t>. Counter</w:t>
      </w:r>
      <w:r w:rsidR="00002EEC">
        <w:rPr>
          <w:rFonts w:ascii="Times New Roman" w:hAnsi="Times New Roman" w:cs="Times New Roman"/>
          <w:sz w:val="24"/>
          <w:szCs w:val="24"/>
        </w:rPr>
        <w:t>-</w:t>
      </w:r>
      <w:r w:rsidR="004C37C5">
        <w:rPr>
          <w:rFonts w:ascii="Times New Roman" w:hAnsi="Times New Roman" w:cs="Times New Roman"/>
          <w:sz w:val="24"/>
          <w:szCs w:val="24"/>
        </w:rPr>
        <w:t xml:space="preserve">proofing your work with software like </w:t>
      </w:r>
      <w:r w:rsidR="00002EEC">
        <w:rPr>
          <w:rFonts w:ascii="Times New Roman" w:hAnsi="Times New Roman" w:cs="Times New Roman"/>
          <w:sz w:val="24"/>
          <w:szCs w:val="24"/>
        </w:rPr>
        <w:t>G</w:t>
      </w:r>
      <w:r w:rsidR="004C37C5">
        <w:rPr>
          <w:rFonts w:ascii="Times New Roman" w:hAnsi="Times New Roman" w:cs="Times New Roman"/>
          <w:sz w:val="24"/>
          <w:szCs w:val="24"/>
        </w:rPr>
        <w:t>rammarly will identify these passive words and remove them</w:t>
      </w:r>
      <w:r w:rsidR="00360767">
        <w:rPr>
          <w:rFonts w:ascii="Times New Roman" w:hAnsi="Times New Roman" w:cs="Times New Roman"/>
          <w:sz w:val="24"/>
          <w:szCs w:val="24"/>
        </w:rPr>
        <w:t xml:space="preserve">. </w:t>
      </w:r>
      <w:r w:rsidR="008B51A9">
        <w:rPr>
          <w:rFonts w:ascii="Times New Roman" w:hAnsi="Times New Roman" w:cs="Times New Roman"/>
          <w:sz w:val="24"/>
          <w:szCs w:val="24"/>
        </w:rPr>
        <w:t>Plagiarism is another mistake by writers,</w:t>
      </w:r>
      <w:r w:rsidR="00002EEC">
        <w:rPr>
          <w:rFonts w:ascii="Times New Roman" w:hAnsi="Times New Roman" w:cs="Times New Roman"/>
          <w:sz w:val="24"/>
          <w:szCs w:val="24"/>
        </w:rPr>
        <w:t xml:space="preserve"> and</w:t>
      </w:r>
      <w:r w:rsidR="008B51A9">
        <w:rPr>
          <w:rFonts w:ascii="Times New Roman" w:hAnsi="Times New Roman" w:cs="Times New Roman"/>
          <w:sz w:val="24"/>
          <w:szCs w:val="24"/>
        </w:rPr>
        <w:t xml:space="preserve"> all pieces must be </w:t>
      </w:r>
      <w:r w:rsidR="00002EEC">
        <w:rPr>
          <w:rFonts w:ascii="Times New Roman" w:hAnsi="Times New Roman" w:cs="Times New Roman"/>
          <w:sz w:val="24"/>
          <w:szCs w:val="24"/>
        </w:rPr>
        <w:t>appropriate</w:t>
      </w:r>
      <w:r w:rsidR="008B51A9">
        <w:rPr>
          <w:rFonts w:ascii="Times New Roman" w:hAnsi="Times New Roman" w:cs="Times New Roman"/>
          <w:sz w:val="24"/>
          <w:szCs w:val="24"/>
        </w:rPr>
        <w:t xml:space="preserve">ly cited to avoid plagiarism. Lack of proper conclusion is also another mistake by writers. Ensure your decision is appropriate. </w:t>
      </w:r>
      <w:r w:rsidR="005E0DA0" w:rsidRPr="005E0DA0">
        <w:rPr>
          <w:rFonts w:ascii="Times New Roman" w:hAnsi="Times New Roman" w:cs="Times New Roman"/>
          <w:sz w:val="24"/>
          <w:szCs w:val="24"/>
        </w:rPr>
        <w:t xml:space="preserve">Decoding is another issue that affects novice scholarly writers. The use of the most </w:t>
      </w:r>
      <w:r w:rsidR="00002EEC">
        <w:rPr>
          <w:rFonts w:ascii="Times New Roman" w:hAnsi="Times New Roman" w:cs="Times New Roman"/>
          <w:sz w:val="24"/>
          <w:szCs w:val="24"/>
        </w:rPr>
        <w:t>proper</w:t>
      </w:r>
      <w:r w:rsidR="005E0DA0" w:rsidRPr="005E0DA0">
        <w:rPr>
          <w:rFonts w:ascii="Times New Roman" w:hAnsi="Times New Roman" w:cs="Times New Roman"/>
          <w:sz w:val="24"/>
          <w:szCs w:val="24"/>
        </w:rPr>
        <w:t xml:space="preserve"> words to write their content is a challenge. Lack of proper guidance and mentorship into the best practices of good academic writing is another challenge facing novice scholarly writers. </w:t>
      </w:r>
      <w:r w:rsidR="00002EEC">
        <w:rPr>
          <w:rFonts w:ascii="Times New Roman" w:hAnsi="Times New Roman" w:cs="Times New Roman"/>
          <w:sz w:val="24"/>
          <w:szCs w:val="24"/>
        </w:rPr>
        <w:t>The m</w:t>
      </w:r>
      <w:r w:rsidR="005E0DA0" w:rsidRPr="005E0DA0">
        <w:rPr>
          <w:rFonts w:ascii="Times New Roman" w:hAnsi="Times New Roman" w:cs="Times New Roman"/>
          <w:sz w:val="24"/>
          <w:szCs w:val="24"/>
        </w:rPr>
        <w:t>ajority of writers learn writing on their own via reading books or other materials</w:t>
      </w:r>
      <w:r w:rsidR="00002EEC">
        <w:rPr>
          <w:rFonts w:ascii="Times New Roman" w:hAnsi="Times New Roman" w:cs="Times New Roman"/>
          <w:sz w:val="24"/>
          <w:szCs w:val="24"/>
        </w:rPr>
        <w:t>,</w:t>
      </w:r>
      <w:r w:rsidR="005E0DA0" w:rsidRPr="005E0DA0">
        <w:rPr>
          <w:rFonts w:ascii="Times New Roman" w:hAnsi="Times New Roman" w:cs="Times New Roman"/>
          <w:sz w:val="24"/>
          <w:szCs w:val="24"/>
        </w:rPr>
        <w:t xml:space="preserve"> and these materials may contain complex information that may become confusing to a novice writer. Many different formats used to write an academic paper can confuse novice writers since they are unsure which format is the most appropriate for them in their writing.</w:t>
      </w:r>
    </w:p>
    <w:p w:rsidR="003E7449" w:rsidRDefault="005025CF" w:rsidP="003E7449">
      <w:pPr>
        <w:spacing w:line="480" w:lineRule="auto"/>
        <w:jc w:val="center"/>
        <w:rPr>
          <w:rFonts w:ascii="Times New Roman" w:hAnsi="Times New Roman" w:cs="Times New Roman"/>
          <w:b/>
          <w:sz w:val="24"/>
          <w:szCs w:val="24"/>
        </w:rPr>
      </w:pPr>
      <w:r w:rsidRPr="003E7449">
        <w:rPr>
          <w:rFonts w:ascii="Times New Roman" w:hAnsi="Times New Roman" w:cs="Times New Roman"/>
          <w:b/>
          <w:sz w:val="24"/>
          <w:szCs w:val="24"/>
        </w:rPr>
        <w:t>Electronic journals</w:t>
      </w:r>
      <w:r w:rsidR="00210B53">
        <w:rPr>
          <w:rFonts w:ascii="Times New Roman" w:hAnsi="Times New Roman" w:cs="Times New Roman"/>
          <w:b/>
          <w:sz w:val="24"/>
          <w:szCs w:val="24"/>
        </w:rPr>
        <w:t xml:space="preserve"> citations</w:t>
      </w:r>
    </w:p>
    <w:p w:rsidR="00293EAB" w:rsidRDefault="005025CF" w:rsidP="002E6A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Electronic journals are </w:t>
      </w:r>
      <w:r w:rsidR="00002EEC">
        <w:rPr>
          <w:rFonts w:ascii="Times New Roman" w:hAnsi="Times New Roman" w:cs="Times New Roman"/>
          <w:sz w:val="24"/>
          <w:szCs w:val="24"/>
        </w:rPr>
        <w:t>signific</w:t>
      </w:r>
      <w:r>
        <w:rPr>
          <w:rFonts w:ascii="Times New Roman" w:hAnsi="Times New Roman" w:cs="Times New Roman"/>
          <w:sz w:val="24"/>
          <w:szCs w:val="24"/>
        </w:rPr>
        <w:t>ant when writing your ac</w:t>
      </w:r>
      <w:r>
        <w:rPr>
          <w:rFonts w:ascii="Times New Roman" w:hAnsi="Times New Roman" w:cs="Times New Roman"/>
          <w:sz w:val="24"/>
          <w:szCs w:val="24"/>
        </w:rPr>
        <w:t>ademic paper</w:t>
      </w:r>
      <w:r w:rsidR="00002EEC">
        <w:rPr>
          <w:rFonts w:ascii="Times New Roman" w:hAnsi="Times New Roman" w:cs="Times New Roman"/>
          <w:sz w:val="24"/>
          <w:szCs w:val="24"/>
        </w:rPr>
        <w:t xml:space="preserve"> a</w:t>
      </w:r>
      <w:r w:rsidR="00210B53">
        <w:rPr>
          <w:rFonts w:ascii="Times New Roman" w:hAnsi="Times New Roman" w:cs="Times New Roman"/>
          <w:sz w:val="24"/>
          <w:szCs w:val="24"/>
        </w:rPr>
        <w:t xml:space="preserve">s </w:t>
      </w:r>
      <w:r w:rsidR="00002EEC">
        <w:rPr>
          <w:rFonts w:ascii="Times New Roman" w:hAnsi="Times New Roman" w:cs="Times New Roman"/>
          <w:sz w:val="24"/>
          <w:szCs w:val="24"/>
        </w:rPr>
        <w:t xml:space="preserve">the </w:t>
      </w:r>
      <w:r w:rsidR="00210B53">
        <w:rPr>
          <w:rFonts w:ascii="Times New Roman" w:hAnsi="Times New Roman" w:cs="Times New Roman"/>
          <w:sz w:val="24"/>
          <w:szCs w:val="24"/>
        </w:rPr>
        <w:t xml:space="preserve">student uses these electronic journals as their source of citations. </w:t>
      </w:r>
      <w:r w:rsidR="00233D32">
        <w:rPr>
          <w:rFonts w:ascii="Times New Roman" w:hAnsi="Times New Roman" w:cs="Times New Roman"/>
          <w:sz w:val="24"/>
          <w:szCs w:val="24"/>
        </w:rPr>
        <w:t xml:space="preserve">A student can use an electronic journal as a reference point to </w:t>
      </w:r>
      <w:r w:rsidR="00002EEC">
        <w:rPr>
          <w:rFonts w:ascii="Times New Roman" w:hAnsi="Times New Roman" w:cs="Times New Roman"/>
          <w:sz w:val="24"/>
          <w:szCs w:val="24"/>
        </w:rPr>
        <w:t>thei</w:t>
      </w:r>
      <w:r w:rsidR="00233D32">
        <w:rPr>
          <w:rFonts w:ascii="Times New Roman" w:hAnsi="Times New Roman" w:cs="Times New Roman"/>
          <w:sz w:val="24"/>
          <w:szCs w:val="24"/>
        </w:rPr>
        <w:t>r work. These journals are peer</w:t>
      </w:r>
      <w:r w:rsidR="00002EEC">
        <w:rPr>
          <w:rFonts w:ascii="Times New Roman" w:hAnsi="Times New Roman" w:cs="Times New Roman"/>
          <w:sz w:val="24"/>
          <w:szCs w:val="24"/>
        </w:rPr>
        <w:t>-</w:t>
      </w:r>
      <w:r w:rsidR="00233D32">
        <w:rPr>
          <w:rFonts w:ascii="Times New Roman" w:hAnsi="Times New Roman" w:cs="Times New Roman"/>
          <w:sz w:val="24"/>
          <w:szCs w:val="24"/>
        </w:rPr>
        <w:t xml:space="preserve">reviewed and are credible. Academic writing recommends a writer use electronic journals that are not old than </w:t>
      </w:r>
      <w:r w:rsidR="00002EEC">
        <w:rPr>
          <w:rFonts w:ascii="Times New Roman" w:hAnsi="Times New Roman" w:cs="Times New Roman"/>
          <w:sz w:val="24"/>
          <w:szCs w:val="24"/>
        </w:rPr>
        <w:t>eight</w:t>
      </w:r>
      <w:r w:rsidR="00233D32">
        <w:rPr>
          <w:rFonts w:ascii="Times New Roman" w:hAnsi="Times New Roman" w:cs="Times New Roman"/>
          <w:sz w:val="24"/>
          <w:szCs w:val="24"/>
        </w:rPr>
        <w:t xml:space="preserve"> years. </w:t>
      </w:r>
      <w:r w:rsidR="00E10FBD">
        <w:rPr>
          <w:rFonts w:ascii="Times New Roman" w:hAnsi="Times New Roman" w:cs="Times New Roman"/>
          <w:sz w:val="24"/>
          <w:szCs w:val="24"/>
        </w:rPr>
        <w:t>The level of accuracy will vary f</w:t>
      </w:r>
      <w:r w:rsidR="00002EEC">
        <w:rPr>
          <w:rFonts w:ascii="Times New Roman" w:hAnsi="Times New Roman" w:cs="Times New Roman"/>
          <w:sz w:val="24"/>
          <w:szCs w:val="24"/>
        </w:rPr>
        <w:t>ro</w:t>
      </w:r>
      <w:r w:rsidR="00E10FBD">
        <w:rPr>
          <w:rFonts w:ascii="Times New Roman" w:hAnsi="Times New Roman" w:cs="Times New Roman"/>
          <w:sz w:val="24"/>
          <w:szCs w:val="24"/>
        </w:rPr>
        <w:t xml:space="preserve">m one citation journal form another. </w:t>
      </w:r>
      <w:r w:rsidR="0028016B">
        <w:rPr>
          <w:rFonts w:ascii="Times New Roman" w:hAnsi="Times New Roman" w:cs="Times New Roman"/>
          <w:sz w:val="24"/>
          <w:szCs w:val="24"/>
        </w:rPr>
        <w:t xml:space="preserve">Citation managers are beneficial because they allow a user manage their sources of information in one place. </w:t>
      </w:r>
      <w:r w:rsidR="00DF704E">
        <w:rPr>
          <w:rFonts w:ascii="Times New Roman" w:hAnsi="Times New Roman" w:cs="Times New Roman"/>
          <w:sz w:val="24"/>
          <w:szCs w:val="24"/>
        </w:rPr>
        <w:t xml:space="preserve">Citation managers enable one to store and upload all types of text and pdfs. Citation managers </w:t>
      </w:r>
      <w:r w:rsidR="00002EEC">
        <w:rPr>
          <w:rFonts w:ascii="Times New Roman" w:hAnsi="Times New Roman" w:cs="Times New Roman"/>
          <w:sz w:val="24"/>
          <w:szCs w:val="24"/>
        </w:rPr>
        <w:t>would allow</w:t>
      </w:r>
      <w:r w:rsidR="00DF704E">
        <w:rPr>
          <w:rFonts w:ascii="Times New Roman" w:hAnsi="Times New Roman" w:cs="Times New Roman"/>
          <w:sz w:val="24"/>
          <w:szCs w:val="24"/>
        </w:rPr>
        <w:t xml:space="preserve"> </w:t>
      </w:r>
      <w:r w:rsidR="00002EEC">
        <w:rPr>
          <w:rFonts w:ascii="Times New Roman" w:hAnsi="Times New Roman" w:cs="Times New Roman"/>
          <w:sz w:val="24"/>
          <w:szCs w:val="24"/>
        </w:rPr>
        <w:t>students</w:t>
      </w:r>
      <w:r w:rsidR="00DF704E">
        <w:rPr>
          <w:rFonts w:ascii="Times New Roman" w:hAnsi="Times New Roman" w:cs="Times New Roman"/>
          <w:sz w:val="24"/>
          <w:szCs w:val="24"/>
        </w:rPr>
        <w:t xml:space="preserve"> to generate formatted </w:t>
      </w:r>
      <w:r w:rsidR="0050657C">
        <w:rPr>
          <w:rFonts w:ascii="Times New Roman" w:hAnsi="Times New Roman" w:cs="Times New Roman"/>
          <w:sz w:val="24"/>
          <w:szCs w:val="24"/>
        </w:rPr>
        <w:t>bibliographies</w:t>
      </w:r>
      <w:r w:rsidR="00DF704E">
        <w:rPr>
          <w:rFonts w:ascii="Times New Roman" w:hAnsi="Times New Roman" w:cs="Times New Roman"/>
          <w:sz w:val="24"/>
          <w:szCs w:val="24"/>
        </w:rPr>
        <w:t xml:space="preserve"> in different formats</w:t>
      </w:r>
      <w:r w:rsidR="00002EEC">
        <w:rPr>
          <w:rFonts w:ascii="Times New Roman" w:hAnsi="Times New Roman" w:cs="Times New Roman"/>
          <w:sz w:val="24"/>
          <w:szCs w:val="24"/>
        </w:rPr>
        <w:t>, i.e.,</w:t>
      </w:r>
      <w:r w:rsidR="0050657C">
        <w:rPr>
          <w:rFonts w:ascii="Times New Roman" w:hAnsi="Times New Roman" w:cs="Times New Roman"/>
          <w:sz w:val="24"/>
          <w:szCs w:val="24"/>
        </w:rPr>
        <w:t xml:space="preserve"> APA, </w:t>
      </w:r>
      <w:r w:rsidR="0004085D">
        <w:rPr>
          <w:rFonts w:ascii="Times New Roman" w:hAnsi="Times New Roman" w:cs="Times New Roman"/>
          <w:sz w:val="24"/>
          <w:szCs w:val="24"/>
        </w:rPr>
        <w:t>Harvard</w:t>
      </w:r>
      <w:r w:rsidR="0050657C">
        <w:rPr>
          <w:rFonts w:ascii="Times New Roman" w:hAnsi="Times New Roman" w:cs="Times New Roman"/>
          <w:sz w:val="24"/>
          <w:szCs w:val="24"/>
        </w:rPr>
        <w:t xml:space="preserve">, or </w:t>
      </w:r>
      <w:r w:rsidR="00900793">
        <w:rPr>
          <w:rFonts w:ascii="Times New Roman" w:hAnsi="Times New Roman" w:cs="Times New Roman"/>
          <w:sz w:val="24"/>
          <w:szCs w:val="24"/>
        </w:rPr>
        <w:t>MLA. Citation managers help identify and remove duplicate citation</w:t>
      </w:r>
      <w:r w:rsidR="00002EEC">
        <w:rPr>
          <w:rFonts w:ascii="Times New Roman" w:hAnsi="Times New Roman" w:cs="Times New Roman"/>
          <w:sz w:val="24"/>
          <w:szCs w:val="24"/>
        </w:rPr>
        <w:t>s</w:t>
      </w:r>
      <w:r w:rsidR="00900793">
        <w:rPr>
          <w:rFonts w:ascii="Times New Roman" w:hAnsi="Times New Roman" w:cs="Times New Roman"/>
          <w:sz w:val="24"/>
          <w:szCs w:val="24"/>
        </w:rPr>
        <w:t xml:space="preserve">. Citation managers help one organize their references. Some of the most common software used for citation management include; Endnote, </w:t>
      </w:r>
      <w:r w:rsidR="00900793" w:rsidRPr="00900793">
        <w:rPr>
          <w:rFonts w:ascii="Times New Roman" w:hAnsi="Times New Roman" w:cs="Times New Roman"/>
          <w:sz w:val="24"/>
          <w:szCs w:val="24"/>
        </w:rPr>
        <w:t>Zotero</w:t>
      </w:r>
      <w:r w:rsidR="00900793">
        <w:rPr>
          <w:rFonts w:ascii="Times New Roman" w:hAnsi="Times New Roman" w:cs="Times New Roman"/>
          <w:sz w:val="24"/>
          <w:szCs w:val="24"/>
        </w:rPr>
        <w:t>, and Medley. You can also use online citation managers like citefast.com and Mybib.com</w:t>
      </w:r>
      <w:r>
        <w:rPr>
          <w:rFonts w:ascii="Times New Roman" w:hAnsi="Times New Roman" w:cs="Times New Roman"/>
          <w:sz w:val="24"/>
          <w:szCs w:val="24"/>
        </w:rPr>
        <w:t>.</w:t>
      </w:r>
    </w:p>
    <w:p w:rsidR="00C71FAF" w:rsidRDefault="005025CF" w:rsidP="00293EAB">
      <w:pPr>
        <w:spacing w:line="480" w:lineRule="auto"/>
        <w:ind w:firstLine="720"/>
        <w:rPr>
          <w:rFonts w:ascii="Times New Roman" w:hAnsi="Times New Roman" w:cs="Times New Roman"/>
          <w:b/>
          <w:sz w:val="24"/>
          <w:szCs w:val="24"/>
        </w:rPr>
      </w:pPr>
      <w:r w:rsidRPr="00293EAB">
        <w:rPr>
          <w:rFonts w:ascii="Times New Roman" w:hAnsi="Times New Roman" w:cs="Times New Roman"/>
          <w:b/>
          <w:sz w:val="24"/>
          <w:szCs w:val="24"/>
        </w:rPr>
        <w:lastRenderedPageBreak/>
        <w:t xml:space="preserve"> </w:t>
      </w:r>
      <w:r w:rsidR="00293EAB" w:rsidRPr="00293EAB">
        <w:rPr>
          <w:rFonts w:ascii="Times New Roman" w:hAnsi="Times New Roman" w:cs="Times New Roman"/>
          <w:b/>
          <w:sz w:val="24"/>
          <w:szCs w:val="24"/>
        </w:rPr>
        <w:t>What traits do academics value in student writing?</w:t>
      </w:r>
    </w:p>
    <w:p w:rsidR="0071698B" w:rsidRDefault="005025CF" w:rsidP="00293EA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of the traits that academics value in student writing include honesty, integrity, hard work, commitment, </w:t>
      </w:r>
      <w:r w:rsidR="00DE5799">
        <w:rPr>
          <w:rFonts w:ascii="Times New Roman" w:hAnsi="Times New Roman" w:cs="Times New Roman"/>
          <w:sz w:val="24"/>
          <w:szCs w:val="24"/>
        </w:rPr>
        <w:t xml:space="preserve">and high levels of </w:t>
      </w:r>
      <w:r w:rsidR="00002EEC">
        <w:rPr>
          <w:rFonts w:ascii="Times New Roman" w:hAnsi="Times New Roman" w:cs="Times New Roman"/>
          <w:sz w:val="24"/>
          <w:szCs w:val="24"/>
        </w:rPr>
        <w:t xml:space="preserve">the </w:t>
      </w:r>
      <w:r w:rsidR="00DE5799">
        <w:rPr>
          <w:rFonts w:ascii="Times New Roman" w:hAnsi="Times New Roman" w:cs="Times New Roman"/>
          <w:sz w:val="24"/>
          <w:szCs w:val="24"/>
        </w:rPr>
        <w:t xml:space="preserve">organization. </w:t>
      </w:r>
      <w:r w:rsidR="00073920">
        <w:rPr>
          <w:rFonts w:ascii="Times New Roman" w:hAnsi="Times New Roman" w:cs="Times New Roman"/>
          <w:sz w:val="24"/>
          <w:szCs w:val="24"/>
        </w:rPr>
        <w:t xml:space="preserve">These traits are </w:t>
      </w:r>
      <w:r w:rsidR="00002EEC">
        <w:rPr>
          <w:rFonts w:ascii="Times New Roman" w:hAnsi="Times New Roman" w:cs="Times New Roman"/>
          <w:sz w:val="24"/>
          <w:szCs w:val="24"/>
        </w:rPr>
        <w:t>fundamental</w:t>
      </w:r>
      <w:r w:rsidR="00073920">
        <w:rPr>
          <w:rFonts w:ascii="Times New Roman" w:hAnsi="Times New Roman" w:cs="Times New Roman"/>
          <w:sz w:val="24"/>
          <w:szCs w:val="24"/>
        </w:rPr>
        <w:t xml:space="preserve"> as they will he</w:t>
      </w:r>
      <w:r w:rsidR="0069757B">
        <w:rPr>
          <w:rFonts w:ascii="Times New Roman" w:hAnsi="Times New Roman" w:cs="Times New Roman"/>
          <w:sz w:val="24"/>
          <w:szCs w:val="24"/>
        </w:rPr>
        <w:t>l</w:t>
      </w:r>
      <w:r w:rsidR="00073920">
        <w:rPr>
          <w:rFonts w:ascii="Times New Roman" w:hAnsi="Times New Roman" w:cs="Times New Roman"/>
          <w:sz w:val="24"/>
          <w:szCs w:val="24"/>
        </w:rPr>
        <w:t xml:space="preserve">p </w:t>
      </w:r>
      <w:r w:rsidR="00002EEC">
        <w:rPr>
          <w:rFonts w:ascii="Times New Roman" w:hAnsi="Times New Roman" w:cs="Times New Roman"/>
          <w:sz w:val="24"/>
          <w:szCs w:val="24"/>
        </w:rPr>
        <w:t>students</w:t>
      </w:r>
      <w:r w:rsidR="00073920">
        <w:rPr>
          <w:rFonts w:ascii="Times New Roman" w:hAnsi="Times New Roman" w:cs="Times New Roman"/>
          <w:sz w:val="24"/>
          <w:szCs w:val="24"/>
        </w:rPr>
        <w:t xml:space="preserve"> produce quality </w:t>
      </w:r>
      <w:r w:rsidR="00F93A9F">
        <w:rPr>
          <w:rFonts w:ascii="Times New Roman" w:hAnsi="Times New Roman" w:cs="Times New Roman"/>
          <w:sz w:val="24"/>
          <w:szCs w:val="24"/>
        </w:rPr>
        <w:t>work</w:t>
      </w:r>
      <w:r w:rsidR="00F93A9F" w:rsidRPr="00F93A9F">
        <w:rPr>
          <w:rFonts w:ascii="Times New Roman" w:hAnsi="Times New Roman" w:cs="Times New Roman"/>
          <w:sz w:val="24"/>
          <w:szCs w:val="24"/>
        </w:rPr>
        <w:t xml:space="preserve"> (Mu</w:t>
      </w:r>
      <w:r w:rsidR="002907B1">
        <w:rPr>
          <w:rFonts w:ascii="Times New Roman" w:hAnsi="Times New Roman" w:cs="Times New Roman"/>
          <w:sz w:val="24"/>
          <w:szCs w:val="24"/>
        </w:rPr>
        <w:t>rray &amp; Sharpling, 2018</w:t>
      </w:r>
      <w:r w:rsidR="00F93A9F" w:rsidRPr="00F93A9F">
        <w:rPr>
          <w:rFonts w:ascii="Times New Roman" w:hAnsi="Times New Roman" w:cs="Times New Roman"/>
          <w:sz w:val="24"/>
          <w:szCs w:val="24"/>
        </w:rPr>
        <w:t>)</w:t>
      </w:r>
      <w:r w:rsidR="00073920">
        <w:rPr>
          <w:rFonts w:ascii="Times New Roman" w:hAnsi="Times New Roman" w:cs="Times New Roman"/>
          <w:sz w:val="24"/>
          <w:szCs w:val="24"/>
        </w:rPr>
        <w:t xml:space="preserve">. </w:t>
      </w:r>
    </w:p>
    <w:p w:rsidR="00D726C8" w:rsidRDefault="005025CF" w:rsidP="009929C0">
      <w:pPr>
        <w:spacing w:line="480" w:lineRule="auto"/>
        <w:ind w:firstLine="720"/>
        <w:jc w:val="center"/>
        <w:rPr>
          <w:rFonts w:ascii="Times New Roman" w:hAnsi="Times New Roman" w:cs="Times New Roman"/>
          <w:b/>
          <w:sz w:val="24"/>
          <w:szCs w:val="24"/>
        </w:rPr>
      </w:pPr>
      <w:r w:rsidRPr="00D726C8">
        <w:rPr>
          <w:rFonts w:ascii="Times New Roman" w:hAnsi="Times New Roman" w:cs="Times New Roman"/>
          <w:b/>
          <w:sz w:val="24"/>
          <w:szCs w:val="24"/>
        </w:rPr>
        <w:t>Does the Quality of Source Notes Matter?</w:t>
      </w:r>
    </w:p>
    <w:p w:rsidR="00D726C8" w:rsidRDefault="005025CF" w:rsidP="00D726C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quality of the source of your note will affect the quality of a writer</w:t>
      </w:r>
      <w:r w:rsidR="00C65396">
        <w:rPr>
          <w:rFonts w:ascii="Times New Roman" w:hAnsi="Times New Roman" w:cs="Times New Roman"/>
          <w:sz w:val="24"/>
          <w:szCs w:val="24"/>
        </w:rPr>
        <w:t>'</w:t>
      </w:r>
      <w:r>
        <w:rPr>
          <w:rFonts w:ascii="Times New Roman" w:hAnsi="Times New Roman" w:cs="Times New Roman"/>
          <w:sz w:val="24"/>
          <w:szCs w:val="24"/>
        </w:rPr>
        <w:t xml:space="preserve">s work. Inferior quality research materials can lead to shoddy </w:t>
      </w:r>
      <w:r w:rsidR="000B63EF">
        <w:rPr>
          <w:rFonts w:ascii="Times New Roman" w:hAnsi="Times New Roman" w:cs="Times New Roman"/>
          <w:sz w:val="24"/>
          <w:szCs w:val="24"/>
        </w:rPr>
        <w:t>work</w:t>
      </w:r>
      <w:r w:rsidR="000B63EF" w:rsidRPr="000B63EF">
        <w:rPr>
          <w:rFonts w:ascii="Times New Roman" w:hAnsi="Times New Roman" w:cs="Times New Roman"/>
          <w:sz w:val="24"/>
          <w:szCs w:val="24"/>
        </w:rPr>
        <w:t xml:space="preserve"> (</w:t>
      </w:r>
      <w:r w:rsidR="000B63EF">
        <w:rPr>
          <w:rFonts w:ascii="Times New Roman" w:hAnsi="Times New Roman" w:cs="Times New Roman"/>
          <w:sz w:val="24"/>
          <w:szCs w:val="24"/>
        </w:rPr>
        <w:t>Neumann et al., 2020</w:t>
      </w:r>
      <w:r w:rsidR="000B63EF" w:rsidRPr="000B63EF">
        <w:rPr>
          <w:rFonts w:ascii="Times New Roman" w:hAnsi="Times New Roman" w:cs="Times New Roman"/>
          <w:sz w:val="24"/>
          <w:szCs w:val="24"/>
        </w:rPr>
        <w:t>)</w:t>
      </w:r>
      <w:r w:rsidRPr="000B63EF">
        <w:rPr>
          <w:rFonts w:ascii="Times New Roman" w:hAnsi="Times New Roman" w:cs="Times New Roman"/>
          <w:sz w:val="24"/>
          <w:szCs w:val="24"/>
        </w:rPr>
        <w:t>.</w:t>
      </w:r>
      <w:r>
        <w:rPr>
          <w:rFonts w:ascii="Times New Roman" w:hAnsi="Times New Roman" w:cs="Times New Roman"/>
          <w:sz w:val="24"/>
          <w:szCs w:val="24"/>
        </w:rPr>
        <w:t xml:space="preserve"> On the other hand, if your work source </w:t>
      </w:r>
      <w:r w:rsidR="00E202A5">
        <w:rPr>
          <w:rFonts w:ascii="Times New Roman" w:hAnsi="Times New Roman" w:cs="Times New Roman"/>
          <w:sz w:val="24"/>
          <w:szCs w:val="24"/>
        </w:rPr>
        <w:t>is</w:t>
      </w:r>
      <w:r>
        <w:rPr>
          <w:rFonts w:ascii="Times New Roman" w:hAnsi="Times New Roman" w:cs="Times New Roman"/>
          <w:sz w:val="24"/>
          <w:szCs w:val="24"/>
        </w:rPr>
        <w:t xml:space="preserve"> good</w:t>
      </w:r>
      <w:r w:rsidR="00002EEC">
        <w:rPr>
          <w:rFonts w:ascii="Times New Roman" w:hAnsi="Times New Roman" w:cs="Times New Roman"/>
          <w:sz w:val="24"/>
          <w:szCs w:val="24"/>
        </w:rPr>
        <w:t>,</w:t>
      </w:r>
      <w:r>
        <w:rPr>
          <w:rFonts w:ascii="Times New Roman" w:hAnsi="Times New Roman" w:cs="Times New Roman"/>
          <w:sz w:val="24"/>
          <w:szCs w:val="24"/>
        </w:rPr>
        <w:t xml:space="preserve"> you will produce excellent work. </w:t>
      </w:r>
      <w:r w:rsidR="00660F73">
        <w:rPr>
          <w:rFonts w:ascii="Times New Roman" w:hAnsi="Times New Roman" w:cs="Times New Roman"/>
          <w:sz w:val="24"/>
          <w:szCs w:val="24"/>
        </w:rPr>
        <w:t xml:space="preserve">As a writer, always look for the </w:t>
      </w:r>
      <w:r w:rsidR="00E202A5">
        <w:rPr>
          <w:rFonts w:ascii="Times New Roman" w:hAnsi="Times New Roman" w:cs="Times New Roman"/>
          <w:sz w:val="24"/>
          <w:szCs w:val="24"/>
        </w:rPr>
        <w:t>latest</w:t>
      </w:r>
      <w:r w:rsidR="00660F73">
        <w:rPr>
          <w:rFonts w:ascii="Times New Roman" w:hAnsi="Times New Roman" w:cs="Times New Roman"/>
          <w:sz w:val="24"/>
          <w:szCs w:val="24"/>
        </w:rPr>
        <w:t xml:space="preserve"> peer</w:t>
      </w:r>
      <w:r w:rsidR="00002EEC">
        <w:rPr>
          <w:rFonts w:ascii="Times New Roman" w:hAnsi="Times New Roman" w:cs="Times New Roman"/>
          <w:sz w:val="24"/>
          <w:szCs w:val="24"/>
        </w:rPr>
        <w:t>-</w:t>
      </w:r>
      <w:r w:rsidR="00660F73">
        <w:rPr>
          <w:rFonts w:ascii="Times New Roman" w:hAnsi="Times New Roman" w:cs="Times New Roman"/>
          <w:sz w:val="24"/>
          <w:szCs w:val="24"/>
        </w:rPr>
        <w:t xml:space="preserve">reviewed materials as the source of your notes for </w:t>
      </w:r>
      <w:r w:rsidR="00E202A5">
        <w:rPr>
          <w:rFonts w:ascii="Times New Roman" w:hAnsi="Times New Roman" w:cs="Times New Roman"/>
          <w:sz w:val="24"/>
          <w:szCs w:val="24"/>
        </w:rPr>
        <w:t>better</w:t>
      </w:r>
      <w:r w:rsidR="00660F73">
        <w:rPr>
          <w:rFonts w:ascii="Times New Roman" w:hAnsi="Times New Roman" w:cs="Times New Roman"/>
          <w:sz w:val="24"/>
          <w:szCs w:val="24"/>
        </w:rPr>
        <w:t xml:space="preserve"> quality work.</w:t>
      </w:r>
      <w:r w:rsidR="00E202A5">
        <w:rPr>
          <w:rFonts w:ascii="Times New Roman" w:hAnsi="Times New Roman" w:cs="Times New Roman"/>
          <w:sz w:val="24"/>
          <w:szCs w:val="24"/>
        </w:rPr>
        <w:t xml:space="preserve"> The most common note</w:t>
      </w:r>
      <w:r w:rsidR="00002EEC">
        <w:rPr>
          <w:rFonts w:ascii="Times New Roman" w:hAnsi="Times New Roman" w:cs="Times New Roman"/>
          <w:sz w:val="24"/>
          <w:szCs w:val="24"/>
        </w:rPr>
        <w:t>-</w:t>
      </w:r>
      <w:r w:rsidR="00E202A5">
        <w:rPr>
          <w:rFonts w:ascii="Times New Roman" w:hAnsi="Times New Roman" w:cs="Times New Roman"/>
          <w:sz w:val="24"/>
          <w:szCs w:val="24"/>
        </w:rPr>
        <w:t xml:space="preserve">taking methods are; </w:t>
      </w:r>
      <w:r w:rsidR="00FB2FFB">
        <w:rPr>
          <w:rFonts w:ascii="Times New Roman" w:hAnsi="Times New Roman" w:cs="Times New Roman"/>
          <w:sz w:val="24"/>
          <w:szCs w:val="24"/>
        </w:rPr>
        <w:t>Cornell</w:t>
      </w:r>
      <w:r w:rsidR="00E202A5">
        <w:rPr>
          <w:rFonts w:ascii="Times New Roman" w:hAnsi="Times New Roman" w:cs="Times New Roman"/>
          <w:sz w:val="24"/>
          <w:szCs w:val="24"/>
        </w:rPr>
        <w:t xml:space="preserve"> methods, lists, concept maps</w:t>
      </w:r>
      <w:r w:rsidR="00002EEC">
        <w:rPr>
          <w:rFonts w:ascii="Times New Roman" w:hAnsi="Times New Roman" w:cs="Times New Roman"/>
          <w:sz w:val="24"/>
          <w:szCs w:val="24"/>
        </w:rPr>
        <w:t>,</w:t>
      </w:r>
      <w:r w:rsidR="00E202A5">
        <w:rPr>
          <w:rFonts w:ascii="Times New Roman" w:hAnsi="Times New Roman" w:cs="Times New Roman"/>
          <w:sz w:val="24"/>
          <w:szCs w:val="24"/>
        </w:rPr>
        <w:t xml:space="preserve"> and outlines. </w:t>
      </w:r>
    </w:p>
    <w:p w:rsidR="00EF38E0" w:rsidRDefault="005025CF" w:rsidP="00EF38E0">
      <w:pPr>
        <w:spacing w:line="480" w:lineRule="auto"/>
        <w:ind w:firstLine="720"/>
        <w:jc w:val="center"/>
        <w:rPr>
          <w:rFonts w:ascii="Times New Roman" w:hAnsi="Times New Roman" w:cs="Times New Roman"/>
          <w:b/>
          <w:sz w:val="24"/>
          <w:szCs w:val="24"/>
        </w:rPr>
      </w:pPr>
      <w:r w:rsidRPr="00EF38E0">
        <w:rPr>
          <w:rFonts w:ascii="Times New Roman" w:hAnsi="Times New Roman" w:cs="Times New Roman"/>
          <w:b/>
          <w:sz w:val="24"/>
          <w:szCs w:val="24"/>
        </w:rPr>
        <w:t>Ideas for transforming higher education</w:t>
      </w:r>
    </w:p>
    <w:p w:rsidR="00EF38E0" w:rsidRDefault="005025CF" w:rsidP="00EF38E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 approaches for transforming higher education</w:t>
      </w:r>
      <w:r w:rsidR="00002EEC">
        <w:rPr>
          <w:rFonts w:ascii="Times New Roman" w:hAnsi="Times New Roman" w:cs="Times New Roman"/>
          <w:sz w:val="24"/>
          <w:szCs w:val="24"/>
        </w:rPr>
        <w:t>,</w:t>
      </w:r>
      <w:r>
        <w:rPr>
          <w:rFonts w:ascii="Times New Roman" w:hAnsi="Times New Roman" w:cs="Times New Roman"/>
          <w:sz w:val="24"/>
          <w:szCs w:val="24"/>
        </w:rPr>
        <w:t xml:space="preserve"> and they include; a clear definition of the expected standards in all </w:t>
      </w:r>
      <w:r w:rsidR="00900893">
        <w:rPr>
          <w:rFonts w:ascii="Times New Roman" w:hAnsi="Times New Roman" w:cs="Times New Roman"/>
          <w:sz w:val="24"/>
          <w:szCs w:val="24"/>
        </w:rPr>
        <w:t>syllabus</w:t>
      </w:r>
      <w:r>
        <w:rPr>
          <w:rFonts w:ascii="Times New Roman" w:hAnsi="Times New Roman" w:cs="Times New Roman"/>
          <w:sz w:val="24"/>
          <w:szCs w:val="24"/>
        </w:rPr>
        <w:t xml:space="preserve"> for higher </w:t>
      </w:r>
      <w:r w:rsidR="005E0DA0">
        <w:rPr>
          <w:rFonts w:ascii="Times New Roman" w:hAnsi="Times New Roman" w:cs="Times New Roman"/>
          <w:sz w:val="24"/>
          <w:szCs w:val="24"/>
        </w:rPr>
        <w:t>education, gauging</w:t>
      </w:r>
      <w:r w:rsidR="00900893">
        <w:rPr>
          <w:rFonts w:ascii="Times New Roman" w:hAnsi="Times New Roman" w:cs="Times New Roman"/>
          <w:sz w:val="24"/>
          <w:szCs w:val="24"/>
        </w:rPr>
        <w:t xml:space="preserve"> of the </w:t>
      </w:r>
      <w:r w:rsidR="005E0DA0">
        <w:rPr>
          <w:rFonts w:ascii="Times New Roman" w:hAnsi="Times New Roman" w:cs="Times New Roman"/>
          <w:sz w:val="24"/>
          <w:szCs w:val="24"/>
        </w:rPr>
        <w:t>student</w:t>
      </w:r>
      <w:r w:rsidR="00C65396">
        <w:rPr>
          <w:rFonts w:ascii="Times New Roman" w:hAnsi="Times New Roman" w:cs="Times New Roman"/>
          <w:sz w:val="24"/>
          <w:szCs w:val="24"/>
        </w:rPr>
        <w:t>'</w:t>
      </w:r>
      <w:r w:rsidR="005E0DA0">
        <w:rPr>
          <w:rFonts w:ascii="Times New Roman" w:hAnsi="Times New Roman" w:cs="Times New Roman"/>
          <w:sz w:val="24"/>
          <w:szCs w:val="24"/>
        </w:rPr>
        <w:t>s</w:t>
      </w:r>
      <w:r w:rsidR="00900893">
        <w:rPr>
          <w:rFonts w:ascii="Times New Roman" w:hAnsi="Times New Roman" w:cs="Times New Roman"/>
          <w:sz w:val="24"/>
          <w:szCs w:val="24"/>
        </w:rPr>
        <w:t xml:space="preserve"> outcomes and identifying their weak points, </w:t>
      </w:r>
      <w:r w:rsidR="005E0DA0">
        <w:rPr>
          <w:rFonts w:ascii="Times New Roman" w:hAnsi="Times New Roman" w:cs="Times New Roman"/>
          <w:sz w:val="24"/>
          <w:szCs w:val="24"/>
        </w:rPr>
        <w:t xml:space="preserve">a clear review of the current policies, </w:t>
      </w:r>
      <w:r w:rsidR="00C14513">
        <w:rPr>
          <w:rFonts w:ascii="Times New Roman" w:hAnsi="Times New Roman" w:cs="Times New Roman"/>
          <w:sz w:val="24"/>
          <w:szCs w:val="24"/>
        </w:rPr>
        <w:t xml:space="preserve">having </w:t>
      </w:r>
      <w:r w:rsidR="00D36CE1">
        <w:rPr>
          <w:rFonts w:ascii="Times New Roman" w:hAnsi="Times New Roman" w:cs="Times New Roman"/>
          <w:sz w:val="24"/>
          <w:szCs w:val="24"/>
        </w:rPr>
        <w:t>continuous</w:t>
      </w:r>
      <w:r w:rsidR="00C14513">
        <w:rPr>
          <w:rFonts w:ascii="Times New Roman" w:hAnsi="Times New Roman" w:cs="Times New Roman"/>
          <w:sz w:val="24"/>
          <w:szCs w:val="24"/>
        </w:rPr>
        <w:t xml:space="preserve"> quality improvement, </w:t>
      </w:r>
      <w:r w:rsidR="00D36CE1">
        <w:rPr>
          <w:rFonts w:ascii="Times New Roman" w:hAnsi="Times New Roman" w:cs="Times New Roman"/>
          <w:sz w:val="24"/>
          <w:szCs w:val="24"/>
        </w:rPr>
        <w:t xml:space="preserve">having a review of the </w:t>
      </w:r>
      <w:r w:rsidR="00002EEC">
        <w:rPr>
          <w:rFonts w:ascii="Times New Roman" w:hAnsi="Times New Roman" w:cs="Times New Roman"/>
          <w:sz w:val="24"/>
          <w:szCs w:val="24"/>
        </w:rPr>
        <w:t>pres</w:t>
      </w:r>
      <w:r w:rsidR="00D36CE1">
        <w:rPr>
          <w:rFonts w:ascii="Times New Roman" w:hAnsi="Times New Roman" w:cs="Times New Roman"/>
          <w:sz w:val="24"/>
          <w:szCs w:val="24"/>
        </w:rPr>
        <w:t>ent teaching methods and implementing the best constructive alignments</w:t>
      </w:r>
      <w:r w:rsidR="00590FEC">
        <w:rPr>
          <w:rFonts w:ascii="Times New Roman" w:hAnsi="Times New Roman" w:cs="Times New Roman"/>
          <w:sz w:val="24"/>
          <w:szCs w:val="24"/>
        </w:rPr>
        <w:t xml:space="preserve"> some of the current trend</w:t>
      </w:r>
      <w:r w:rsidR="00002EEC">
        <w:rPr>
          <w:rFonts w:ascii="Times New Roman" w:hAnsi="Times New Roman" w:cs="Times New Roman"/>
          <w:sz w:val="24"/>
          <w:szCs w:val="24"/>
        </w:rPr>
        <w:t>s</w:t>
      </w:r>
      <w:r w:rsidR="00590FEC">
        <w:rPr>
          <w:rFonts w:ascii="Times New Roman" w:hAnsi="Times New Roman" w:cs="Times New Roman"/>
          <w:sz w:val="24"/>
          <w:szCs w:val="24"/>
        </w:rPr>
        <w:t xml:space="preserve"> in higher education are; the use of artificial intelligence, expanding the current</w:t>
      </w:r>
      <w:r w:rsidR="00002EEC">
        <w:rPr>
          <w:rFonts w:ascii="Times New Roman" w:hAnsi="Times New Roman" w:cs="Times New Roman"/>
          <w:sz w:val="24"/>
          <w:szCs w:val="24"/>
        </w:rPr>
        <w:t>ly</w:t>
      </w:r>
      <w:r w:rsidR="00590FEC">
        <w:rPr>
          <w:rFonts w:ascii="Times New Roman" w:hAnsi="Times New Roman" w:cs="Times New Roman"/>
          <w:sz w:val="24"/>
          <w:szCs w:val="24"/>
        </w:rPr>
        <w:t xml:space="preserve"> available open education resources, more investment id being done to improve the quality of online writing, and permanent implementation of hybrid and blended courses in our institutions of higher learning. </w:t>
      </w:r>
    </w:p>
    <w:p w:rsidR="00362D81" w:rsidRDefault="005025CF" w:rsidP="00EF38E0">
      <w:pPr>
        <w:spacing w:line="480" w:lineRule="auto"/>
        <w:ind w:firstLine="720"/>
        <w:rPr>
          <w:rFonts w:ascii="Times New Roman" w:hAnsi="Times New Roman" w:cs="Times New Roman"/>
          <w:sz w:val="24"/>
          <w:szCs w:val="24"/>
        </w:rPr>
      </w:pPr>
      <w:r>
        <w:rPr>
          <w:rFonts w:ascii="Times New Roman" w:hAnsi="Times New Roman" w:cs="Times New Roman"/>
          <w:sz w:val="24"/>
          <w:szCs w:val="24"/>
        </w:rPr>
        <w:t>Research paper writing is very important for both the student and the faculty. The student can expan</w:t>
      </w:r>
      <w:r>
        <w:rPr>
          <w:rFonts w:ascii="Times New Roman" w:hAnsi="Times New Roman" w:cs="Times New Roman"/>
          <w:sz w:val="24"/>
          <w:szCs w:val="24"/>
        </w:rPr>
        <w:t xml:space="preserve">d their knowledge and sharpen their skills too when they write these research papers. A student can also </w:t>
      </w:r>
      <w:r w:rsidR="003B0E1F">
        <w:rPr>
          <w:rFonts w:ascii="Times New Roman" w:hAnsi="Times New Roman" w:cs="Times New Roman"/>
          <w:sz w:val="24"/>
          <w:szCs w:val="24"/>
        </w:rPr>
        <w:t>successfully</w:t>
      </w:r>
      <w:r>
        <w:rPr>
          <w:rFonts w:ascii="Times New Roman" w:hAnsi="Times New Roman" w:cs="Times New Roman"/>
          <w:sz w:val="24"/>
          <w:szCs w:val="24"/>
        </w:rPr>
        <w:t xml:space="preserve"> conduct research and express their findings in</w:t>
      </w:r>
      <w:r w:rsidR="00002EEC">
        <w:rPr>
          <w:rFonts w:ascii="Times New Roman" w:hAnsi="Times New Roman" w:cs="Times New Roman"/>
          <w:sz w:val="24"/>
          <w:szCs w:val="24"/>
        </w:rPr>
        <w:t xml:space="preserve"> the</w:t>
      </w:r>
      <w:r>
        <w:rPr>
          <w:rFonts w:ascii="Times New Roman" w:hAnsi="Times New Roman" w:cs="Times New Roman"/>
          <w:sz w:val="24"/>
          <w:szCs w:val="24"/>
        </w:rPr>
        <w:t xml:space="preserve"> form of a </w:t>
      </w:r>
      <w:r>
        <w:rPr>
          <w:rFonts w:ascii="Times New Roman" w:hAnsi="Times New Roman" w:cs="Times New Roman"/>
          <w:sz w:val="24"/>
          <w:szCs w:val="24"/>
        </w:rPr>
        <w:lastRenderedPageBreak/>
        <w:t xml:space="preserve">research paper. </w:t>
      </w:r>
      <w:r w:rsidR="00002EEC">
        <w:rPr>
          <w:rFonts w:ascii="Times New Roman" w:hAnsi="Times New Roman" w:cs="Times New Roman"/>
          <w:sz w:val="24"/>
          <w:szCs w:val="24"/>
        </w:rPr>
        <w:t>The facult</w:t>
      </w:r>
      <w:r>
        <w:rPr>
          <w:rFonts w:ascii="Times New Roman" w:hAnsi="Times New Roman" w:cs="Times New Roman"/>
          <w:sz w:val="24"/>
          <w:szCs w:val="24"/>
        </w:rPr>
        <w:t xml:space="preserve">y </w:t>
      </w:r>
      <w:r w:rsidR="00002EEC">
        <w:rPr>
          <w:rFonts w:ascii="Times New Roman" w:hAnsi="Times New Roman" w:cs="Times New Roman"/>
          <w:sz w:val="24"/>
          <w:szCs w:val="24"/>
        </w:rPr>
        <w:t>can gauge the student's knowledge and ability to express their ideas and identify the weak points that the student needs to improve</w:t>
      </w:r>
      <w:r>
        <w:rPr>
          <w:rFonts w:ascii="Times New Roman" w:hAnsi="Times New Roman" w:cs="Times New Roman"/>
          <w:sz w:val="24"/>
          <w:szCs w:val="24"/>
        </w:rPr>
        <w:t xml:space="preserve">.  </w:t>
      </w:r>
      <w:r w:rsidR="005D32C0">
        <w:rPr>
          <w:rFonts w:ascii="Times New Roman" w:hAnsi="Times New Roman" w:cs="Times New Roman"/>
          <w:sz w:val="24"/>
          <w:szCs w:val="24"/>
        </w:rPr>
        <w:t>T</w:t>
      </w:r>
      <w:r w:rsidR="00002EEC">
        <w:rPr>
          <w:rFonts w:ascii="Times New Roman" w:hAnsi="Times New Roman" w:cs="Times New Roman"/>
          <w:sz w:val="24"/>
          <w:szCs w:val="24"/>
        </w:rPr>
        <w:t>eaching research paper writing is essential to equip students with skills that will enable them to</w:t>
      </w:r>
      <w:r w:rsidR="005D32C0">
        <w:rPr>
          <w:rFonts w:ascii="Times New Roman" w:hAnsi="Times New Roman" w:cs="Times New Roman"/>
          <w:sz w:val="24"/>
          <w:szCs w:val="24"/>
        </w:rPr>
        <w:t xml:space="preserve"> write perfect research papers during their research. </w:t>
      </w:r>
      <w:r w:rsidR="0077075E">
        <w:rPr>
          <w:rFonts w:ascii="Times New Roman" w:hAnsi="Times New Roman" w:cs="Times New Roman"/>
          <w:sz w:val="24"/>
          <w:szCs w:val="24"/>
        </w:rPr>
        <w:t>There are some approaches to research paper writing</w:t>
      </w:r>
      <w:r w:rsidR="00002EEC">
        <w:rPr>
          <w:rFonts w:ascii="Times New Roman" w:hAnsi="Times New Roman" w:cs="Times New Roman"/>
          <w:sz w:val="24"/>
          <w:szCs w:val="24"/>
        </w:rPr>
        <w:t>: the hybrid method of teaching, the delegator method of teaching, the facilitator method of education,</w:t>
      </w:r>
      <w:r w:rsidR="0077075E">
        <w:rPr>
          <w:rFonts w:ascii="Times New Roman" w:hAnsi="Times New Roman" w:cs="Times New Roman"/>
          <w:sz w:val="24"/>
          <w:szCs w:val="24"/>
        </w:rPr>
        <w:t xml:space="preserve"> and the traditional method. </w:t>
      </w: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93A9F" w:rsidRDefault="00F93A9F" w:rsidP="00F06531">
      <w:pPr>
        <w:spacing w:line="480" w:lineRule="auto"/>
        <w:rPr>
          <w:rFonts w:ascii="Times New Roman" w:hAnsi="Times New Roman" w:cs="Times New Roman"/>
          <w:sz w:val="24"/>
          <w:szCs w:val="24"/>
        </w:rPr>
      </w:pPr>
    </w:p>
    <w:p w:rsidR="002D5BE7" w:rsidRDefault="002D5BE7" w:rsidP="00F06531">
      <w:pPr>
        <w:spacing w:line="480" w:lineRule="auto"/>
        <w:rPr>
          <w:rFonts w:ascii="Times New Roman" w:hAnsi="Times New Roman" w:cs="Times New Roman"/>
          <w:sz w:val="24"/>
          <w:szCs w:val="24"/>
        </w:rPr>
      </w:pPr>
    </w:p>
    <w:p w:rsidR="002D5BE7" w:rsidRDefault="002D5BE7" w:rsidP="00F06531">
      <w:pPr>
        <w:spacing w:line="480" w:lineRule="auto"/>
        <w:rPr>
          <w:rFonts w:ascii="Times New Roman" w:hAnsi="Times New Roman" w:cs="Times New Roman"/>
          <w:sz w:val="24"/>
          <w:szCs w:val="24"/>
        </w:rPr>
      </w:pPr>
    </w:p>
    <w:p w:rsidR="00F06531" w:rsidRDefault="00F06531" w:rsidP="00F06531">
      <w:pPr>
        <w:spacing w:line="480" w:lineRule="auto"/>
        <w:rPr>
          <w:rFonts w:ascii="Times New Roman" w:hAnsi="Times New Roman" w:cs="Times New Roman"/>
          <w:sz w:val="24"/>
          <w:szCs w:val="24"/>
        </w:rPr>
      </w:pPr>
    </w:p>
    <w:p w:rsidR="00F93A9F" w:rsidRDefault="00F93A9F" w:rsidP="00EF38E0">
      <w:pPr>
        <w:spacing w:line="480" w:lineRule="auto"/>
        <w:ind w:firstLine="720"/>
        <w:rPr>
          <w:rFonts w:ascii="Times New Roman" w:hAnsi="Times New Roman" w:cs="Times New Roman"/>
          <w:sz w:val="24"/>
          <w:szCs w:val="24"/>
        </w:rPr>
      </w:pPr>
    </w:p>
    <w:p w:rsidR="00F06531" w:rsidRPr="00F06531" w:rsidRDefault="005025CF" w:rsidP="00F06531">
      <w:pPr>
        <w:spacing w:after="0" w:line="240" w:lineRule="auto"/>
        <w:jc w:val="center"/>
        <w:rPr>
          <w:rFonts w:ascii="Times New Roman" w:eastAsia="Times New Roman" w:hAnsi="Times New Roman" w:cs="Times New Roman"/>
          <w:b/>
          <w:sz w:val="24"/>
          <w:szCs w:val="24"/>
        </w:rPr>
      </w:pPr>
      <w:r w:rsidRPr="00F06531">
        <w:rPr>
          <w:rFonts w:ascii="Times New Roman" w:eastAsia="Times New Roman" w:hAnsi="Times New Roman" w:cs="Times New Roman"/>
          <w:b/>
          <w:sz w:val="24"/>
          <w:szCs w:val="24"/>
        </w:rPr>
        <w:lastRenderedPageBreak/>
        <w:t>References</w:t>
      </w:r>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bookmarkStart w:id="0" w:name="_GoBack"/>
      <w:bookmarkEnd w:id="0"/>
      <w:r w:rsidRPr="00F06531">
        <w:rPr>
          <w:rFonts w:ascii="Times New Roman" w:eastAsiaTheme="minorEastAsia" w:hAnsi="Times New Roman" w:cs="Times New Roman"/>
          <w:sz w:val="24"/>
          <w:szCs w:val="24"/>
        </w:rPr>
        <w:t>Baglione</w:t>
      </w:r>
      <w:r w:rsidRPr="00F06531">
        <w:rPr>
          <w:rFonts w:ascii="Times New Roman" w:eastAsiaTheme="minorEastAsia" w:hAnsi="Times New Roman" w:cs="Times New Roman"/>
          <w:sz w:val="24"/>
          <w:szCs w:val="24"/>
        </w:rPr>
        <w:t xml:space="preserve">, L. (2008). Doing good and doing well: Teaching research-paper writing by unpacking the paper. </w:t>
      </w:r>
      <w:r w:rsidRPr="00F06531">
        <w:rPr>
          <w:rFonts w:ascii="Times New Roman" w:eastAsiaTheme="minorEastAsia" w:hAnsi="Times New Roman" w:cs="Times New Roman"/>
          <w:i/>
          <w:iCs/>
          <w:sz w:val="24"/>
          <w:szCs w:val="24"/>
        </w:rPr>
        <w:t>PS: Political Science &amp; Politics</w:t>
      </w:r>
      <w:r w:rsidRPr="00F06531">
        <w:rPr>
          <w:rFonts w:ascii="Times New Roman" w:eastAsiaTheme="minorEastAsia" w:hAnsi="Times New Roman" w:cs="Times New Roman"/>
          <w:sz w:val="24"/>
          <w:szCs w:val="24"/>
        </w:rPr>
        <w:t xml:space="preserve">, </w:t>
      </w:r>
      <w:r w:rsidRPr="00F06531">
        <w:rPr>
          <w:rFonts w:ascii="Times New Roman" w:eastAsiaTheme="minorEastAsia" w:hAnsi="Times New Roman" w:cs="Times New Roman"/>
          <w:i/>
          <w:iCs/>
          <w:sz w:val="24"/>
          <w:szCs w:val="24"/>
        </w:rPr>
        <w:t>41</w:t>
      </w:r>
      <w:r w:rsidRPr="00F06531">
        <w:rPr>
          <w:rFonts w:ascii="Times New Roman" w:eastAsiaTheme="minorEastAsia" w:hAnsi="Times New Roman" w:cs="Times New Roman"/>
          <w:sz w:val="24"/>
          <w:szCs w:val="24"/>
        </w:rPr>
        <w:t xml:space="preserve">(03), 595-602. </w:t>
      </w:r>
      <w:hyperlink r:id="rId8" w:history="1">
        <w:r w:rsidRPr="00F06531">
          <w:rPr>
            <w:rFonts w:ascii="Times New Roman" w:eastAsiaTheme="minorEastAsia" w:hAnsi="Times New Roman" w:cs="Times New Roman"/>
            <w:color w:val="0000FF"/>
            <w:sz w:val="24"/>
            <w:szCs w:val="24"/>
            <w:u w:val="single"/>
          </w:rPr>
          <w:t>https://doi.org/10.1017/s1049096508080803</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t>Emphasize</w:t>
      </w:r>
      <w:r w:rsidRPr="00F06531">
        <w:rPr>
          <w:rFonts w:ascii="Times New Roman" w:eastAsiaTheme="minorEastAsia" w:hAnsi="Times New Roman" w:cs="Times New Roman"/>
          <w:sz w:val="24"/>
          <w:szCs w:val="24"/>
        </w:rPr>
        <w:t xml:space="preserve"> content and revision when helping students develop as writers, teaching editing in the context of the student writing. (2015). </w:t>
      </w:r>
      <w:r w:rsidRPr="00F06531">
        <w:rPr>
          <w:rFonts w:ascii="Times New Roman" w:eastAsiaTheme="minorEastAsia" w:hAnsi="Times New Roman" w:cs="Times New Roman"/>
          <w:i/>
          <w:iCs/>
          <w:sz w:val="24"/>
          <w:szCs w:val="24"/>
        </w:rPr>
        <w:t>Writing Strategies That Work</w:t>
      </w:r>
      <w:r w:rsidRPr="00F06531">
        <w:rPr>
          <w:rFonts w:ascii="Times New Roman" w:eastAsiaTheme="minorEastAsia" w:hAnsi="Times New Roman" w:cs="Times New Roman"/>
          <w:sz w:val="24"/>
          <w:szCs w:val="24"/>
        </w:rPr>
        <w:t xml:space="preserve">, 113-124. </w:t>
      </w:r>
      <w:hyperlink r:id="rId9" w:history="1">
        <w:r w:rsidRPr="00F06531">
          <w:rPr>
            <w:rFonts w:ascii="Times New Roman" w:eastAsiaTheme="minorEastAsia" w:hAnsi="Times New Roman" w:cs="Times New Roman"/>
            <w:color w:val="0000FF"/>
            <w:sz w:val="24"/>
            <w:szCs w:val="24"/>
            <w:u w:val="single"/>
          </w:rPr>
          <w:t>https://doi.org/10.4324/9781315748818-13</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i/>
          <w:iCs/>
          <w:sz w:val="24"/>
          <w:szCs w:val="24"/>
        </w:rPr>
        <w:t>Five qualities of good writing — Hunter college</w:t>
      </w:r>
      <w:r w:rsidRPr="00F06531">
        <w:rPr>
          <w:rFonts w:ascii="Times New Roman" w:eastAsiaTheme="minorEastAsia" w:hAnsi="Times New Roman" w:cs="Times New Roman"/>
          <w:sz w:val="24"/>
          <w:szCs w:val="24"/>
        </w:rPr>
        <w:t xml:space="preserve">. (n.d.). A Great Public College in New York City | Hunter College. </w:t>
      </w:r>
      <w:hyperlink r:id="rId10" w:history="1">
        <w:r w:rsidRPr="00F06531">
          <w:rPr>
            <w:rFonts w:ascii="Times New Roman" w:eastAsiaTheme="minorEastAsia" w:hAnsi="Times New Roman" w:cs="Times New Roman"/>
            <w:color w:val="0000FF"/>
            <w:sz w:val="24"/>
            <w:szCs w:val="24"/>
            <w:u w:val="single"/>
          </w:rPr>
          <w:t>https://www.hunter.cuny.edu/rwc/handouts/the-writing-process-1/invention/Five-Qualities-of-Good-Writing</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t xml:space="preserve">Guàrdia, L., Clougher, D., Anderson, T., &amp; Maina, M. (2021). undefined. </w:t>
      </w:r>
      <w:r w:rsidRPr="00F06531">
        <w:rPr>
          <w:rFonts w:ascii="Times New Roman" w:eastAsiaTheme="minorEastAsia" w:hAnsi="Times New Roman" w:cs="Times New Roman"/>
          <w:i/>
          <w:iCs/>
          <w:sz w:val="24"/>
          <w:szCs w:val="24"/>
        </w:rPr>
        <w:t>The International Review of Research in Open and Distributed</w:t>
      </w:r>
      <w:r w:rsidRPr="00F06531">
        <w:rPr>
          <w:rFonts w:ascii="Times New Roman" w:eastAsiaTheme="minorEastAsia" w:hAnsi="Times New Roman" w:cs="Times New Roman"/>
          <w:i/>
          <w:iCs/>
          <w:sz w:val="24"/>
          <w:szCs w:val="24"/>
        </w:rPr>
        <w:t xml:space="preserve"> Learning</w:t>
      </w:r>
      <w:r w:rsidRPr="00F06531">
        <w:rPr>
          <w:rFonts w:ascii="Times New Roman" w:eastAsiaTheme="minorEastAsia" w:hAnsi="Times New Roman" w:cs="Times New Roman"/>
          <w:sz w:val="24"/>
          <w:szCs w:val="24"/>
        </w:rPr>
        <w:t xml:space="preserve">, </w:t>
      </w:r>
      <w:r w:rsidRPr="00F06531">
        <w:rPr>
          <w:rFonts w:ascii="Times New Roman" w:eastAsiaTheme="minorEastAsia" w:hAnsi="Times New Roman" w:cs="Times New Roman"/>
          <w:i/>
          <w:iCs/>
          <w:sz w:val="24"/>
          <w:szCs w:val="24"/>
        </w:rPr>
        <w:t>22</w:t>
      </w:r>
      <w:r w:rsidRPr="00F06531">
        <w:rPr>
          <w:rFonts w:ascii="Times New Roman" w:eastAsiaTheme="minorEastAsia" w:hAnsi="Times New Roman" w:cs="Times New Roman"/>
          <w:sz w:val="24"/>
          <w:szCs w:val="24"/>
        </w:rPr>
        <w:t xml:space="preserve">(2), 166-184. </w:t>
      </w:r>
      <w:hyperlink r:id="rId11" w:history="1">
        <w:r w:rsidRPr="00F06531">
          <w:rPr>
            <w:rFonts w:ascii="Times New Roman" w:eastAsiaTheme="minorEastAsia" w:hAnsi="Times New Roman" w:cs="Times New Roman"/>
            <w:color w:val="0000FF"/>
            <w:sz w:val="24"/>
            <w:szCs w:val="24"/>
            <w:u w:val="single"/>
          </w:rPr>
          <w:t>https://doi.org/10.19173/irrodl.v22i2.5206</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t xml:space="preserve">Homol, L. (2014). Web-based citation management tools: Comparing the accuracy of their electronic journal citations. </w:t>
      </w:r>
      <w:r w:rsidRPr="00F06531">
        <w:rPr>
          <w:rFonts w:ascii="Times New Roman" w:eastAsiaTheme="minorEastAsia" w:hAnsi="Times New Roman" w:cs="Times New Roman"/>
          <w:i/>
          <w:iCs/>
          <w:sz w:val="24"/>
          <w:szCs w:val="24"/>
        </w:rPr>
        <w:t>The Journa</w:t>
      </w:r>
      <w:r w:rsidRPr="00F06531">
        <w:rPr>
          <w:rFonts w:ascii="Times New Roman" w:eastAsiaTheme="minorEastAsia" w:hAnsi="Times New Roman" w:cs="Times New Roman"/>
          <w:i/>
          <w:iCs/>
          <w:sz w:val="24"/>
          <w:szCs w:val="24"/>
        </w:rPr>
        <w:t>l of Academic Librarianship</w:t>
      </w:r>
      <w:r w:rsidRPr="00F06531">
        <w:rPr>
          <w:rFonts w:ascii="Times New Roman" w:eastAsiaTheme="minorEastAsia" w:hAnsi="Times New Roman" w:cs="Times New Roman"/>
          <w:sz w:val="24"/>
          <w:szCs w:val="24"/>
        </w:rPr>
        <w:t xml:space="preserve">, </w:t>
      </w:r>
      <w:r w:rsidRPr="00F06531">
        <w:rPr>
          <w:rFonts w:ascii="Times New Roman" w:eastAsiaTheme="minorEastAsia" w:hAnsi="Times New Roman" w:cs="Times New Roman"/>
          <w:i/>
          <w:iCs/>
          <w:sz w:val="24"/>
          <w:szCs w:val="24"/>
        </w:rPr>
        <w:t>40</w:t>
      </w:r>
      <w:r w:rsidRPr="00F06531">
        <w:rPr>
          <w:rFonts w:ascii="Times New Roman" w:eastAsiaTheme="minorEastAsia" w:hAnsi="Times New Roman" w:cs="Times New Roman"/>
          <w:sz w:val="24"/>
          <w:szCs w:val="24"/>
        </w:rPr>
        <w:t xml:space="preserve">(6), 552-557. </w:t>
      </w:r>
      <w:hyperlink r:id="rId12" w:history="1">
        <w:r w:rsidRPr="00F06531">
          <w:rPr>
            <w:rFonts w:ascii="Times New Roman" w:eastAsiaTheme="minorEastAsia" w:hAnsi="Times New Roman" w:cs="Times New Roman"/>
            <w:color w:val="0000FF"/>
            <w:sz w:val="24"/>
            <w:szCs w:val="24"/>
            <w:u w:val="single"/>
          </w:rPr>
          <w:t>https://doi.org/10.1016/j.acalib.2014.09.011</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t xml:space="preserve">Lambert, V. A., Lambert, C. E., &amp; Tsukahara, M. (2003). Basic tips about writing a scholarly manuscript. </w:t>
      </w:r>
      <w:r w:rsidRPr="00F06531">
        <w:rPr>
          <w:rFonts w:ascii="Times New Roman" w:eastAsiaTheme="minorEastAsia" w:hAnsi="Times New Roman" w:cs="Times New Roman"/>
          <w:i/>
          <w:iCs/>
          <w:sz w:val="24"/>
          <w:szCs w:val="24"/>
        </w:rPr>
        <w:t>Nursing and Health Sciences</w:t>
      </w:r>
      <w:r w:rsidRPr="00F06531">
        <w:rPr>
          <w:rFonts w:ascii="Times New Roman" w:eastAsiaTheme="minorEastAsia" w:hAnsi="Times New Roman" w:cs="Times New Roman"/>
          <w:sz w:val="24"/>
          <w:szCs w:val="24"/>
        </w:rPr>
        <w:t xml:space="preserve">, </w:t>
      </w:r>
      <w:r w:rsidRPr="00F06531">
        <w:rPr>
          <w:rFonts w:ascii="Times New Roman" w:eastAsiaTheme="minorEastAsia" w:hAnsi="Times New Roman" w:cs="Times New Roman"/>
          <w:i/>
          <w:iCs/>
          <w:sz w:val="24"/>
          <w:szCs w:val="24"/>
        </w:rPr>
        <w:t>5</w:t>
      </w:r>
      <w:r w:rsidRPr="00F06531">
        <w:rPr>
          <w:rFonts w:ascii="Times New Roman" w:eastAsiaTheme="minorEastAsia" w:hAnsi="Times New Roman" w:cs="Times New Roman"/>
          <w:sz w:val="24"/>
          <w:szCs w:val="24"/>
        </w:rPr>
        <w:t xml:space="preserve">(1), 1-2. </w:t>
      </w:r>
      <w:hyperlink r:id="rId13" w:history="1">
        <w:r w:rsidRPr="00F06531">
          <w:rPr>
            <w:rFonts w:ascii="Times New Roman" w:eastAsiaTheme="minorEastAsia" w:hAnsi="Times New Roman" w:cs="Times New Roman"/>
            <w:color w:val="0000FF"/>
            <w:sz w:val="24"/>
            <w:szCs w:val="24"/>
            <w:u w:val="single"/>
          </w:rPr>
          <w:t>https://doi.org/10.1046/j.1442-2018.2003.00137.x</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t>Murray, N., &amp; Sharpling, G. (2018). What traits do academics value in student writing? Insights from a</w:t>
      </w:r>
      <w:r w:rsidRPr="00F06531">
        <w:rPr>
          <w:rFonts w:ascii="Times New Roman" w:eastAsiaTheme="minorEastAsia" w:hAnsi="Times New Roman" w:cs="Times New Roman"/>
          <w:sz w:val="24"/>
          <w:szCs w:val="24"/>
        </w:rPr>
        <w:t xml:space="preserve"> psychometric approach. </w:t>
      </w:r>
      <w:r w:rsidRPr="00F06531">
        <w:rPr>
          <w:rFonts w:ascii="Times New Roman" w:eastAsiaTheme="minorEastAsia" w:hAnsi="Times New Roman" w:cs="Times New Roman"/>
          <w:i/>
          <w:iCs/>
          <w:sz w:val="24"/>
          <w:szCs w:val="24"/>
        </w:rPr>
        <w:t>Assessment &amp; Evaluation in Higher Education</w:t>
      </w:r>
      <w:r w:rsidRPr="00F06531">
        <w:rPr>
          <w:rFonts w:ascii="Times New Roman" w:eastAsiaTheme="minorEastAsia" w:hAnsi="Times New Roman" w:cs="Times New Roman"/>
          <w:sz w:val="24"/>
          <w:szCs w:val="24"/>
        </w:rPr>
        <w:t xml:space="preserve">, </w:t>
      </w:r>
      <w:r w:rsidRPr="00F06531">
        <w:rPr>
          <w:rFonts w:ascii="Times New Roman" w:eastAsiaTheme="minorEastAsia" w:hAnsi="Times New Roman" w:cs="Times New Roman"/>
          <w:i/>
          <w:iCs/>
          <w:sz w:val="24"/>
          <w:szCs w:val="24"/>
        </w:rPr>
        <w:t>44</w:t>
      </w:r>
      <w:r w:rsidRPr="00F06531">
        <w:rPr>
          <w:rFonts w:ascii="Times New Roman" w:eastAsiaTheme="minorEastAsia" w:hAnsi="Times New Roman" w:cs="Times New Roman"/>
          <w:sz w:val="24"/>
          <w:szCs w:val="24"/>
        </w:rPr>
        <w:t xml:space="preserve">(3), 489-500. </w:t>
      </w:r>
      <w:hyperlink r:id="rId14" w:history="1">
        <w:r w:rsidRPr="00F06531">
          <w:rPr>
            <w:rFonts w:ascii="Times New Roman" w:eastAsiaTheme="minorEastAsia" w:hAnsi="Times New Roman" w:cs="Times New Roman"/>
            <w:color w:val="0000FF"/>
            <w:sz w:val="24"/>
            <w:szCs w:val="24"/>
            <w:u w:val="single"/>
          </w:rPr>
          <w:t>https://doi.org/10.1080/02602938.2018.1521372</w:t>
        </w:r>
      </w:hyperlink>
    </w:p>
    <w:p w:rsidR="00F06531" w:rsidRPr="00F06531" w:rsidRDefault="005025CF" w:rsidP="00F06531">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lastRenderedPageBreak/>
        <w:t>Neumann, H., Leu, S., McDonough, K., Gil, L., &amp; Crawford, B. (2</w:t>
      </w:r>
      <w:r w:rsidRPr="00F06531">
        <w:rPr>
          <w:rFonts w:ascii="Times New Roman" w:eastAsiaTheme="minorEastAsia" w:hAnsi="Times New Roman" w:cs="Times New Roman"/>
          <w:sz w:val="24"/>
          <w:szCs w:val="24"/>
        </w:rPr>
        <w:t xml:space="preserve">020). Does the quality of source notes matter? An exploratory study of source-based academic writing. </w:t>
      </w:r>
      <w:r w:rsidRPr="00F06531">
        <w:rPr>
          <w:rFonts w:ascii="Times New Roman" w:eastAsiaTheme="minorEastAsia" w:hAnsi="Times New Roman" w:cs="Times New Roman"/>
          <w:i/>
          <w:iCs/>
          <w:sz w:val="24"/>
          <w:szCs w:val="24"/>
        </w:rPr>
        <w:t>TESL Canada Journal</w:t>
      </w:r>
      <w:r w:rsidRPr="00F06531">
        <w:rPr>
          <w:rFonts w:ascii="Times New Roman" w:eastAsiaTheme="minorEastAsia" w:hAnsi="Times New Roman" w:cs="Times New Roman"/>
          <w:sz w:val="24"/>
          <w:szCs w:val="24"/>
        </w:rPr>
        <w:t xml:space="preserve">, </w:t>
      </w:r>
      <w:r w:rsidRPr="00F06531">
        <w:rPr>
          <w:rFonts w:ascii="Times New Roman" w:eastAsiaTheme="minorEastAsia" w:hAnsi="Times New Roman" w:cs="Times New Roman"/>
          <w:i/>
          <w:iCs/>
          <w:sz w:val="24"/>
          <w:szCs w:val="24"/>
        </w:rPr>
        <w:t>37</w:t>
      </w:r>
      <w:r w:rsidRPr="00F06531">
        <w:rPr>
          <w:rFonts w:ascii="Times New Roman" w:eastAsiaTheme="minorEastAsia" w:hAnsi="Times New Roman" w:cs="Times New Roman"/>
          <w:sz w:val="24"/>
          <w:szCs w:val="24"/>
        </w:rPr>
        <w:t xml:space="preserve">(1), 1-21. </w:t>
      </w:r>
      <w:hyperlink r:id="rId15" w:history="1">
        <w:r w:rsidRPr="00F06531">
          <w:rPr>
            <w:rFonts w:ascii="Times New Roman" w:eastAsiaTheme="minorEastAsia" w:hAnsi="Times New Roman" w:cs="Times New Roman"/>
            <w:color w:val="0000FF"/>
            <w:sz w:val="24"/>
            <w:szCs w:val="24"/>
            <w:u w:val="single"/>
          </w:rPr>
          <w:t>https://doi.org/10.18806/tesl.v37i1.1333</w:t>
        </w:r>
      </w:hyperlink>
    </w:p>
    <w:p w:rsidR="00F93A9F" w:rsidRPr="002D5BE7" w:rsidRDefault="005025CF" w:rsidP="002D5BE7">
      <w:pPr>
        <w:spacing w:after="0" w:line="550" w:lineRule="atLeast"/>
        <w:ind w:left="720" w:hanging="720"/>
        <w:rPr>
          <w:rFonts w:ascii="Times New Roman" w:eastAsiaTheme="minorEastAsia" w:hAnsi="Times New Roman" w:cs="Times New Roman"/>
          <w:sz w:val="24"/>
          <w:szCs w:val="24"/>
        </w:rPr>
      </w:pPr>
      <w:r w:rsidRPr="00F06531">
        <w:rPr>
          <w:rFonts w:ascii="Times New Roman" w:eastAsiaTheme="minorEastAsia" w:hAnsi="Times New Roman" w:cs="Times New Roman"/>
          <w:sz w:val="24"/>
          <w:szCs w:val="24"/>
        </w:rPr>
        <w:t>Webteam@gcu.ac.uk. (n.</w:t>
      </w:r>
      <w:r w:rsidRPr="00F06531">
        <w:rPr>
          <w:rFonts w:ascii="Times New Roman" w:eastAsiaTheme="minorEastAsia" w:hAnsi="Times New Roman" w:cs="Times New Roman"/>
          <w:sz w:val="24"/>
          <w:szCs w:val="24"/>
        </w:rPr>
        <w:t xml:space="preserve">d.). </w:t>
      </w:r>
      <w:r w:rsidRPr="00F06531">
        <w:rPr>
          <w:rFonts w:ascii="Times New Roman" w:eastAsiaTheme="minorEastAsia" w:hAnsi="Times New Roman" w:cs="Times New Roman"/>
          <w:i/>
          <w:iCs/>
          <w:sz w:val="24"/>
          <w:szCs w:val="24"/>
        </w:rPr>
        <w:t>Characteristics of academic writing | Glasgow school for business and society</w:t>
      </w:r>
      <w:r w:rsidRPr="00F06531">
        <w:rPr>
          <w:rFonts w:ascii="Times New Roman" w:eastAsiaTheme="minorEastAsia" w:hAnsi="Times New Roman" w:cs="Times New Roman"/>
          <w:sz w:val="24"/>
          <w:szCs w:val="24"/>
        </w:rPr>
        <w:t xml:space="preserve">. Glasgow Caledonian University: The University for the Common Good | GCU. </w:t>
      </w:r>
      <w:hyperlink r:id="rId16" w:history="1">
        <w:r w:rsidRPr="00F06531">
          <w:rPr>
            <w:rFonts w:ascii="Times New Roman" w:eastAsiaTheme="minorEastAsia" w:hAnsi="Times New Roman" w:cs="Times New Roman"/>
            <w:color w:val="0000FF"/>
            <w:sz w:val="24"/>
            <w:szCs w:val="24"/>
            <w:u w:val="single"/>
          </w:rPr>
          <w:t>https://www.gcu.ac.uk/gsbs/ldc/academicwriting/improveyouracademicwriting/characteristicsofacademicwriting/</w:t>
        </w:r>
      </w:hyperlink>
    </w:p>
    <w:sectPr w:rsidR="00F93A9F" w:rsidRPr="002D5BE7" w:rsidSect="004911C0">
      <w:head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5CF" w:rsidRDefault="005025CF">
      <w:pPr>
        <w:spacing w:after="0" w:line="240" w:lineRule="auto"/>
      </w:pPr>
      <w:r>
        <w:separator/>
      </w:r>
    </w:p>
  </w:endnote>
  <w:endnote w:type="continuationSeparator" w:id="0">
    <w:p w:rsidR="005025CF" w:rsidRDefault="00502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5CF" w:rsidRDefault="005025CF">
      <w:pPr>
        <w:spacing w:after="0" w:line="240" w:lineRule="auto"/>
      </w:pPr>
      <w:r>
        <w:separator/>
      </w:r>
    </w:p>
  </w:footnote>
  <w:footnote w:type="continuationSeparator" w:id="0">
    <w:p w:rsidR="005025CF" w:rsidRDefault="00502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1C0" w:rsidRDefault="005025CF">
    <w:pPr>
      <w:pStyle w:val="Header"/>
    </w:pPr>
    <w:r>
      <w:t>The importance of quality in academic writing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1C0" w:rsidRDefault="004911C0">
    <w:pPr>
      <w:pStyle w:val="Header"/>
      <w:jc w:val="right"/>
    </w:pPr>
  </w:p>
  <w:p w:rsidR="004911C0" w:rsidRDefault="005025CF">
    <w:pPr>
      <w:pStyle w:val="Header"/>
    </w:pPr>
    <w:r>
      <w:t>Running Head: The importance of quality in academic writing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1MLKwMDU1sTC0MLBQ0lEKTi0uzszPAykwrQUAPTPj0ywAAAA="/>
  </w:docVars>
  <w:rsids>
    <w:rsidRoot w:val="00045714"/>
    <w:rsid w:val="00002EEC"/>
    <w:rsid w:val="0004085D"/>
    <w:rsid w:val="00045714"/>
    <w:rsid w:val="000670D9"/>
    <w:rsid w:val="00073523"/>
    <w:rsid w:val="00073920"/>
    <w:rsid w:val="0007449D"/>
    <w:rsid w:val="000B0003"/>
    <w:rsid w:val="000B63EF"/>
    <w:rsid w:val="000C4D44"/>
    <w:rsid w:val="000C5551"/>
    <w:rsid w:val="000E1BB2"/>
    <w:rsid w:val="000F0566"/>
    <w:rsid w:val="00123371"/>
    <w:rsid w:val="00154D24"/>
    <w:rsid w:val="00171AA7"/>
    <w:rsid w:val="001A3A1E"/>
    <w:rsid w:val="001B0589"/>
    <w:rsid w:val="001B5B23"/>
    <w:rsid w:val="002031B2"/>
    <w:rsid w:val="00210B53"/>
    <w:rsid w:val="00233D32"/>
    <w:rsid w:val="00234859"/>
    <w:rsid w:val="00245C70"/>
    <w:rsid w:val="002540CD"/>
    <w:rsid w:val="0028016B"/>
    <w:rsid w:val="002907B1"/>
    <w:rsid w:val="00293EAB"/>
    <w:rsid w:val="002A290F"/>
    <w:rsid w:val="002C069A"/>
    <w:rsid w:val="002D5BE7"/>
    <w:rsid w:val="002E3BCE"/>
    <w:rsid w:val="002E6370"/>
    <w:rsid w:val="002E6AD7"/>
    <w:rsid w:val="002F5886"/>
    <w:rsid w:val="0034752F"/>
    <w:rsid w:val="00360767"/>
    <w:rsid w:val="00362D81"/>
    <w:rsid w:val="003772E9"/>
    <w:rsid w:val="0039129A"/>
    <w:rsid w:val="003B04AA"/>
    <w:rsid w:val="003B0E1F"/>
    <w:rsid w:val="003B23AC"/>
    <w:rsid w:val="003E7449"/>
    <w:rsid w:val="0042418A"/>
    <w:rsid w:val="004434A7"/>
    <w:rsid w:val="004655A5"/>
    <w:rsid w:val="00474A22"/>
    <w:rsid w:val="004911C0"/>
    <w:rsid w:val="004B130D"/>
    <w:rsid w:val="004C37C5"/>
    <w:rsid w:val="004D767F"/>
    <w:rsid w:val="004E2CD5"/>
    <w:rsid w:val="004F67E7"/>
    <w:rsid w:val="005025CF"/>
    <w:rsid w:val="005052AE"/>
    <w:rsid w:val="0050657C"/>
    <w:rsid w:val="0054314A"/>
    <w:rsid w:val="0056527E"/>
    <w:rsid w:val="005752FB"/>
    <w:rsid w:val="00590FEC"/>
    <w:rsid w:val="005A7288"/>
    <w:rsid w:val="005A7FCA"/>
    <w:rsid w:val="005D32C0"/>
    <w:rsid w:val="005E0A43"/>
    <w:rsid w:val="005E0DA0"/>
    <w:rsid w:val="00660F73"/>
    <w:rsid w:val="00674DD5"/>
    <w:rsid w:val="0069757B"/>
    <w:rsid w:val="006C3DD4"/>
    <w:rsid w:val="00710375"/>
    <w:rsid w:val="0071698B"/>
    <w:rsid w:val="0077075E"/>
    <w:rsid w:val="007E43A9"/>
    <w:rsid w:val="007E4886"/>
    <w:rsid w:val="008066A9"/>
    <w:rsid w:val="00841882"/>
    <w:rsid w:val="00883E7E"/>
    <w:rsid w:val="008B51A9"/>
    <w:rsid w:val="008D53D1"/>
    <w:rsid w:val="008F17DA"/>
    <w:rsid w:val="00900793"/>
    <w:rsid w:val="00900893"/>
    <w:rsid w:val="009209B7"/>
    <w:rsid w:val="009321F9"/>
    <w:rsid w:val="0096727D"/>
    <w:rsid w:val="00976B17"/>
    <w:rsid w:val="009929C0"/>
    <w:rsid w:val="009C1B3D"/>
    <w:rsid w:val="009D1FC6"/>
    <w:rsid w:val="00A01475"/>
    <w:rsid w:val="00A35D41"/>
    <w:rsid w:val="00A4375F"/>
    <w:rsid w:val="00AB718D"/>
    <w:rsid w:val="00B96DA1"/>
    <w:rsid w:val="00BA5E26"/>
    <w:rsid w:val="00BB6B4C"/>
    <w:rsid w:val="00C079B7"/>
    <w:rsid w:val="00C11649"/>
    <w:rsid w:val="00C14513"/>
    <w:rsid w:val="00C6450E"/>
    <w:rsid w:val="00C65396"/>
    <w:rsid w:val="00C71FAF"/>
    <w:rsid w:val="00CD54BE"/>
    <w:rsid w:val="00CE344E"/>
    <w:rsid w:val="00CE5C38"/>
    <w:rsid w:val="00D31217"/>
    <w:rsid w:val="00D36CE1"/>
    <w:rsid w:val="00D726C8"/>
    <w:rsid w:val="00D77AE2"/>
    <w:rsid w:val="00D81128"/>
    <w:rsid w:val="00D86720"/>
    <w:rsid w:val="00DB5FBB"/>
    <w:rsid w:val="00DC6730"/>
    <w:rsid w:val="00DD5B4E"/>
    <w:rsid w:val="00DE40DD"/>
    <w:rsid w:val="00DE5799"/>
    <w:rsid w:val="00DF704E"/>
    <w:rsid w:val="00E10FBD"/>
    <w:rsid w:val="00E202A5"/>
    <w:rsid w:val="00E50FB1"/>
    <w:rsid w:val="00E5453E"/>
    <w:rsid w:val="00EA351E"/>
    <w:rsid w:val="00EA6000"/>
    <w:rsid w:val="00EB2BAE"/>
    <w:rsid w:val="00EC5D7D"/>
    <w:rsid w:val="00ED7E29"/>
    <w:rsid w:val="00EF38E0"/>
    <w:rsid w:val="00F04C97"/>
    <w:rsid w:val="00F06531"/>
    <w:rsid w:val="00F2419F"/>
    <w:rsid w:val="00F45AFB"/>
    <w:rsid w:val="00F74A4E"/>
    <w:rsid w:val="00F93A9F"/>
    <w:rsid w:val="00FB2FFB"/>
    <w:rsid w:val="00FB49ED"/>
    <w:rsid w:val="00FD116C"/>
    <w:rsid w:val="00FE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1C0"/>
  </w:style>
  <w:style w:type="paragraph" w:styleId="Footer">
    <w:name w:val="footer"/>
    <w:basedOn w:val="Normal"/>
    <w:link w:val="FooterChar"/>
    <w:uiPriority w:val="99"/>
    <w:unhideWhenUsed/>
    <w:rsid w:val="00491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1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1C0"/>
  </w:style>
  <w:style w:type="paragraph" w:styleId="Footer">
    <w:name w:val="footer"/>
    <w:basedOn w:val="Normal"/>
    <w:link w:val="FooterChar"/>
    <w:uiPriority w:val="99"/>
    <w:unhideWhenUsed/>
    <w:rsid w:val="00491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s1049096508080803" TargetMode="External"/><Relationship Id="rId13" Type="http://schemas.openxmlformats.org/officeDocument/2006/relationships/hyperlink" Target="https://doi.org/10.1046/j.1442-2018.2003.00137.x"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016/j.acalib.2014.09.01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cu.ac.uk/gsbs/ldc/academicwriting/improveyouracademicwriting/characteristicsofacademicwrit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9173/irrodl.v22i2.5206" TargetMode="External"/><Relationship Id="rId5" Type="http://schemas.openxmlformats.org/officeDocument/2006/relationships/webSettings" Target="webSettings.xml"/><Relationship Id="rId15" Type="http://schemas.openxmlformats.org/officeDocument/2006/relationships/hyperlink" Target="https://doi.org/10.18806/tesl.v37i1.1333" TargetMode="External"/><Relationship Id="rId10" Type="http://schemas.openxmlformats.org/officeDocument/2006/relationships/hyperlink" Target="https://www.hunter.cuny.edu/rwc/handouts/the-writing-process-1/invention/Five-Qualities-of-Good-Writ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4324/9781315748818-13" TargetMode="External"/><Relationship Id="rId14" Type="http://schemas.openxmlformats.org/officeDocument/2006/relationships/hyperlink" Target="https://doi.org/10.1080/02602938.2018.15213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05E7AB5-0BD6-48F4-8E33-C22287118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2220</Words>
  <Characters>12656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2021-08-15T22:48:00Z</dcterms:created>
  <dcterms:modified xsi:type="dcterms:W3CDTF">2021-08-15T22:48:00Z</dcterms:modified>
</cp:coreProperties>
</file>